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09163272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637A27" w:rsidRPr="00637A27">
        <w:rPr>
          <w:b/>
          <w:sz w:val="32"/>
          <w:szCs w:val="32"/>
        </w:rPr>
        <w:t>Информатика</w:t>
      </w:r>
      <w:r w:rsidRPr="00637A27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204C65C8" w14:textId="77777777" w:rsidR="00637A27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</w:p>
    <w:p w14:paraId="755D006A" w14:textId="4E4AA297" w:rsidR="009F6639" w:rsidRPr="009F6639" w:rsidRDefault="00637A27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09</w:t>
      </w:r>
      <w:r w:rsidR="009F6639" w:rsidRPr="009F6639">
        <w:rPr>
          <w:sz w:val="28"/>
          <w:szCs w:val="28"/>
        </w:rPr>
        <w:t>.02.</w:t>
      </w:r>
      <w:r>
        <w:rPr>
          <w:sz w:val="28"/>
          <w:szCs w:val="28"/>
        </w:rPr>
        <w:t>07</w:t>
      </w:r>
      <w:r w:rsidR="009F6639" w:rsidRPr="009F6639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637A27" w:rsidRDefault="009F6639" w:rsidP="009F6639">
      <w:pPr>
        <w:jc w:val="center"/>
        <w:rPr>
          <w:color w:val="FF0000"/>
          <w:sz w:val="28"/>
          <w:szCs w:val="28"/>
        </w:rPr>
      </w:pPr>
      <w:r w:rsidRPr="00637A27">
        <w:rPr>
          <w:color w:val="FF0000"/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637A27">
          <w:footerReference w:type="first" r:id="rId8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E36E01E" w14:textId="1CA691A3" w:rsidR="00974AD3" w:rsidRPr="00637A27" w:rsidRDefault="00A605B0" w:rsidP="00637A27">
      <w:pPr>
        <w:pStyle w:val="210"/>
        <w:spacing w:line="276" w:lineRule="auto"/>
        <w:ind w:left="0"/>
        <w:jc w:val="both"/>
        <w:rPr>
          <w:b w:val="0"/>
          <w:sz w:val="28"/>
          <w:szCs w:val="28"/>
        </w:rPr>
      </w:pPr>
      <w:r w:rsidRPr="00637A27">
        <w:rPr>
          <w:b w:val="0"/>
          <w:sz w:val="28"/>
          <w:szCs w:val="28"/>
        </w:rPr>
        <w:lastRenderedPageBreak/>
        <w:t xml:space="preserve">Фонд оценочных </w:t>
      </w:r>
      <w:r w:rsidR="00974AD3" w:rsidRPr="00637A27">
        <w:rPr>
          <w:b w:val="0"/>
          <w:sz w:val="28"/>
          <w:szCs w:val="28"/>
        </w:rPr>
        <w:t>средств</w:t>
      </w:r>
      <w:r w:rsidRPr="00637A27">
        <w:rPr>
          <w:b w:val="0"/>
          <w:sz w:val="28"/>
          <w:szCs w:val="28"/>
        </w:rPr>
        <w:t xml:space="preserve"> </w:t>
      </w:r>
      <w:r w:rsidR="00B30713" w:rsidRPr="00637A27">
        <w:rPr>
          <w:b w:val="0"/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637A27">
        <w:rPr>
          <w:b w:val="0"/>
          <w:sz w:val="28"/>
          <w:szCs w:val="28"/>
        </w:rPr>
        <w:t>по дисциплине «</w:t>
      </w:r>
      <w:r w:rsidR="00637A27" w:rsidRPr="00637A27">
        <w:rPr>
          <w:b w:val="0"/>
          <w:sz w:val="28"/>
          <w:szCs w:val="28"/>
        </w:rPr>
        <w:t>Информатика</w:t>
      </w:r>
      <w:r w:rsidRPr="00637A27">
        <w:rPr>
          <w:b w:val="0"/>
          <w:sz w:val="28"/>
          <w:szCs w:val="28"/>
        </w:rPr>
        <w:t>» разработан на основе Федеральн</w:t>
      </w:r>
      <w:r w:rsidR="00974AD3" w:rsidRPr="00637A27">
        <w:rPr>
          <w:b w:val="0"/>
          <w:sz w:val="28"/>
          <w:szCs w:val="28"/>
        </w:rPr>
        <w:t>ого государственного образовательного стандарта</w:t>
      </w:r>
      <w:r w:rsidRPr="00637A27">
        <w:rPr>
          <w:b w:val="0"/>
          <w:sz w:val="28"/>
          <w:szCs w:val="28"/>
        </w:rPr>
        <w:t xml:space="preserve"> </w:t>
      </w:r>
      <w:r w:rsidR="00974AD3" w:rsidRPr="00637A27">
        <w:rPr>
          <w:b w:val="0"/>
          <w:sz w:val="28"/>
          <w:szCs w:val="28"/>
        </w:rPr>
        <w:t xml:space="preserve">по направлению подготовки </w:t>
      </w:r>
      <w:r w:rsidR="00637A27" w:rsidRPr="00637A27">
        <w:rPr>
          <w:b w:val="0"/>
          <w:sz w:val="28"/>
          <w:szCs w:val="28"/>
        </w:rPr>
        <w:t>09.02.07</w:t>
      </w:r>
      <w:r w:rsidR="00637A27">
        <w:rPr>
          <w:b w:val="0"/>
          <w:sz w:val="28"/>
          <w:szCs w:val="28"/>
        </w:rPr>
        <w:t> </w:t>
      </w:r>
      <w:r w:rsidR="00637A27" w:rsidRPr="00637A27">
        <w:rPr>
          <w:b w:val="0"/>
          <w:sz w:val="28"/>
          <w:szCs w:val="28"/>
        </w:rPr>
        <w:t>Информационные системы и программирование</w:t>
      </w:r>
      <w:r w:rsidR="009F6639" w:rsidRPr="00637A27">
        <w:rPr>
          <w:b w:val="0"/>
          <w:sz w:val="28"/>
          <w:szCs w:val="28"/>
        </w:rPr>
        <w:t>, утвержденного Приказом Минобрнауки России от 09 декабря 2016 г. № 1565</w:t>
      </w:r>
      <w:r w:rsidR="00974AD3" w:rsidRPr="00637A27">
        <w:rPr>
          <w:b w:val="0"/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69F28828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637A27" w:rsidRPr="00637A27">
        <w:rPr>
          <w:sz w:val="28"/>
          <w:szCs w:val="28"/>
        </w:rPr>
        <w:t>преподаватель</w:t>
      </w:r>
      <w:r w:rsidR="009F6639" w:rsidRPr="00637A27">
        <w:rPr>
          <w:sz w:val="28"/>
          <w:szCs w:val="28"/>
        </w:rPr>
        <w:t xml:space="preserve">, </w:t>
      </w:r>
      <w:r w:rsidR="00637A27" w:rsidRPr="00637A27">
        <w:rPr>
          <w:sz w:val="28"/>
          <w:szCs w:val="28"/>
        </w:rPr>
        <w:t>Мария Юрьевна Семенова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5087521C" w:rsidR="0039174E" w:rsidRPr="000F5C83" w:rsidRDefault="000F5C83" w:rsidP="00974AD3">
            <w:pPr>
              <w:jc w:val="center"/>
              <w:rPr>
                <w:b/>
                <w:sz w:val="28"/>
                <w:lang w:eastAsia="en-US"/>
              </w:rPr>
            </w:pPr>
            <w:r w:rsidRPr="000F5C83">
              <w:rPr>
                <w:rFonts w:eastAsiaTheme="minorEastAsia"/>
                <w:b/>
                <w:color w:val="000000"/>
                <w:sz w:val="28"/>
              </w:rPr>
              <w:t xml:space="preserve">ОК 01 </w:t>
            </w:r>
            <w:r w:rsidRPr="000F5C83">
              <w:rPr>
                <w:b/>
                <w:iCs/>
                <w:sz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3EC9D75E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58386F">
              <w:rPr>
                <w:b/>
              </w:rPr>
              <w:t>01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90022B8" w14:textId="77777777" w:rsidR="000F5C83" w:rsidRDefault="000F5C83" w:rsidP="000F5C83">
            <w:pPr>
              <w:jc w:val="both"/>
              <w:rPr>
                <w:bCs/>
              </w:rPr>
            </w:pPr>
            <w:r>
              <w:rPr>
                <w:iCs/>
              </w:rPr>
              <w:t>З1 -</w:t>
            </w:r>
            <w:r w:rsidRPr="006E3574">
              <w:rPr>
                <w:iCs/>
              </w:rPr>
              <w:t xml:space="preserve"> </w:t>
            </w:r>
            <w:r w:rsidRPr="006A2807">
              <w:rPr>
                <w:iCs/>
              </w:rPr>
              <w:t>А</w:t>
            </w:r>
            <w:r w:rsidRPr="006A2807">
              <w:rPr>
                <w:bCs/>
              </w:rPr>
              <w:t>ктуальный профессиональный и социальный контекст, в котором приходится работать и жить</w:t>
            </w:r>
          </w:p>
          <w:p w14:paraId="1540E6D4" w14:textId="77777777" w:rsidR="000F5C83" w:rsidRDefault="000F5C83" w:rsidP="000F5C83">
            <w:pPr>
              <w:jc w:val="both"/>
              <w:rPr>
                <w:bCs/>
              </w:rPr>
            </w:pPr>
            <w:r>
              <w:rPr>
                <w:bCs/>
              </w:rPr>
              <w:t>З2 -</w:t>
            </w:r>
            <w:r w:rsidRPr="006A2807">
              <w:rPr>
                <w:bCs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  <w:p w14:paraId="55DE4201" w14:textId="77777777" w:rsidR="000F5C83" w:rsidRDefault="000F5C83" w:rsidP="000F5C83">
            <w:pPr>
              <w:jc w:val="both"/>
              <w:rPr>
                <w:bCs/>
              </w:rPr>
            </w:pPr>
            <w:r>
              <w:rPr>
                <w:bCs/>
              </w:rPr>
              <w:t>З3 -</w:t>
            </w:r>
            <w:r w:rsidRPr="006A2807">
              <w:rPr>
                <w:bCs/>
              </w:rPr>
              <w:t xml:space="preserve">Алгоритмы выполнения работ в профессиональной </w:t>
            </w:r>
          </w:p>
          <w:p w14:paraId="75E421C3" w14:textId="46195BA9" w:rsidR="000F5C83" w:rsidRDefault="000F5C83" w:rsidP="000F5C83">
            <w:pPr>
              <w:jc w:val="both"/>
              <w:rPr>
                <w:iCs/>
              </w:rPr>
            </w:pPr>
            <w:r w:rsidRPr="006A2807">
              <w:rPr>
                <w:bCs/>
              </w:rPr>
              <w:t>и смежных областях</w:t>
            </w:r>
          </w:p>
          <w:p w14:paraId="4BF0325F" w14:textId="77777777" w:rsidR="000F5C83" w:rsidRDefault="000F5C83" w:rsidP="000F5C83">
            <w:pPr>
              <w:jc w:val="both"/>
              <w:rPr>
                <w:bCs/>
              </w:rPr>
            </w:pPr>
            <w:r>
              <w:rPr>
                <w:bCs/>
              </w:rPr>
              <w:t>З4 -</w:t>
            </w:r>
            <w:r w:rsidRPr="006A2807">
              <w:rPr>
                <w:bCs/>
              </w:rPr>
              <w:t>Методы работы в профессиональной и смежных сферах</w:t>
            </w:r>
          </w:p>
          <w:p w14:paraId="26E1401A" w14:textId="078FAF33" w:rsidR="00A605B0" w:rsidRPr="000F5C83" w:rsidRDefault="000F5C83" w:rsidP="000F5C83">
            <w:pPr>
              <w:jc w:val="both"/>
              <w:rPr>
                <w:bCs/>
              </w:rPr>
            </w:pPr>
            <w:r>
              <w:rPr>
                <w:bCs/>
              </w:rPr>
              <w:t>З5 -</w:t>
            </w:r>
            <w:r w:rsidRPr="00614778">
              <w:rPr>
                <w:bCs/>
              </w:rPr>
              <w:t>Структуру плана для решения задач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3B76B574" w14:textId="77777777" w:rsidR="0058386F" w:rsidRDefault="0058386F" w:rsidP="0058386F">
            <w:pPr>
              <w:jc w:val="both"/>
            </w:pPr>
            <w:r>
              <w:rPr>
                <w:iCs/>
              </w:rPr>
              <w:t>У1 -</w:t>
            </w:r>
            <w:r w:rsidRPr="006A2807">
              <w:rPr>
                <w:iCs/>
              </w:rPr>
              <w:t>Распознавать задачу и/или проблему в профессиональном и/или социальном контексте</w:t>
            </w:r>
          </w:p>
          <w:p w14:paraId="541BE407" w14:textId="77777777" w:rsidR="0058386F" w:rsidRDefault="0058386F" w:rsidP="0058386F">
            <w:pPr>
              <w:jc w:val="both"/>
            </w:pPr>
            <w:r>
              <w:rPr>
                <w:iCs/>
              </w:rPr>
              <w:t>У2 -</w:t>
            </w:r>
            <w:r w:rsidRPr="006A2807">
              <w:rPr>
                <w:iCs/>
              </w:rPr>
              <w:t>Анализировать задачу и/или проблему и выделять её составные части</w:t>
            </w:r>
          </w:p>
          <w:p w14:paraId="4D07C5EC" w14:textId="77777777" w:rsidR="0058386F" w:rsidRDefault="0058386F" w:rsidP="0058386F">
            <w:pPr>
              <w:jc w:val="both"/>
            </w:pPr>
            <w:r>
              <w:rPr>
                <w:iCs/>
              </w:rPr>
              <w:t>У3 -</w:t>
            </w:r>
            <w:r w:rsidRPr="006A2807">
              <w:rPr>
                <w:iCs/>
              </w:rPr>
              <w:t>Определять этапы решения задачи</w:t>
            </w:r>
          </w:p>
          <w:p w14:paraId="3E40BF5C" w14:textId="77777777" w:rsidR="0058386F" w:rsidRDefault="0058386F" w:rsidP="0058386F">
            <w:pPr>
              <w:jc w:val="both"/>
              <w:rPr>
                <w:iCs/>
              </w:rPr>
            </w:pPr>
            <w:r>
              <w:rPr>
                <w:iCs/>
              </w:rPr>
              <w:t>У4 -</w:t>
            </w:r>
            <w:r w:rsidRPr="006A2807">
              <w:rPr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14:paraId="54F9F0FB" w14:textId="77777777" w:rsidR="0058386F" w:rsidRDefault="0058386F" w:rsidP="0058386F">
            <w:pPr>
              <w:jc w:val="both"/>
              <w:rPr>
                <w:iCs/>
              </w:rPr>
            </w:pPr>
            <w:r>
              <w:rPr>
                <w:iCs/>
              </w:rPr>
              <w:t>У5 -</w:t>
            </w:r>
            <w:r w:rsidRPr="00614778">
              <w:rPr>
                <w:iCs/>
              </w:rPr>
              <w:t>Составлять план действия</w:t>
            </w:r>
          </w:p>
          <w:p w14:paraId="139EAEBE" w14:textId="77777777" w:rsidR="0058386F" w:rsidRDefault="0058386F" w:rsidP="0058386F">
            <w:pPr>
              <w:jc w:val="both"/>
              <w:rPr>
                <w:iCs/>
              </w:rPr>
            </w:pPr>
            <w:r>
              <w:rPr>
                <w:iCs/>
              </w:rPr>
              <w:t>У6 -</w:t>
            </w:r>
            <w:r w:rsidRPr="00614778">
              <w:rPr>
                <w:iCs/>
              </w:rPr>
              <w:t>Определять необходимые ресурсы</w:t>
            </w:r>
          </w:p>
          <w:p w14:paraId="49A27588" w14:textId="77777777" w:rsidR="0058386F" w:rsidRDefault="0058386F" w:rsidP="0058386F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У7 -</w:t>
            </w:r>
            <w:r w:rsidRPr="00D527E9">
              <w:rPr>
                <w:iCs/>
              </w:rPr>
              <w:t>Владеть актуальными методами работы в профессиональной и смежных сферах</w:t>
            </w:r>
          </w:p>
          <w:p w14:paraId="7883B952" w14:textId="77777777" w:rsidR="0058386F" w:rsidRDefault="0058386F" w:rsidP="0058386F">
            <w:pPr>
              <w:jc w:val="both"/>
              <w:rPr>
                <w:iCs/>
              </w:rPr>
            </w:pPr>
            <w:r>
              <w:rPr>
                <w:iCs/>
              </w:rPr>
              <w:t>У8 -</w:t>
            </w:r>
            <w:r w:rsidRPr="00D527E9">
              <w:rPr>
                <w:iCs/>
              </w:rPr>
              <w:t>Реализовывать составленный план</w:t>
            </w:r>
          </w:p>
          <w:p w14:paraId="27018284" w14:textId="3720C8DF" w:rsidR="00A605B0" w:rsidRPr="0058386F" w:rsidRDefault="0058386F" w:rsidP="0058386F">
            <w:pPr>
              <w:jc w:val="both"/>
              <w:rPr>
                <w:iCs/>
              </w:rPr>
            </w:pPr>
            <w:r>
              <w:rPr>
                <w:iCs/>
              </w:rPr>
              <w:t>У9 -</w:t>
            </w:r>
            <w:r w:rsidRPr="00D527E9">
              <w:rPr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07DDC3CA" w14:textId="77777777" w:rsidR="00BD2129" w:rsidRPr="006E3574" w:rsidRDefault="00BD2129" w:rsidP="00BD2129">
            <w:pPr>
              <w:jc w:val="both"/>
            </w:pPr>
            <w:r w:rsidRPr="006E3574">
              <w:t>Мп</w:t>
            </w:r>
            <w:r>
              <w:t>8</w:t>
            </w:r>
            <w:r w:rsidRPr="006E3574">
              <w:t xml:space="preserve">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ED70F46" w14:textId="77777777" w:rsidR="00BD2129" w:rsidRPr="006E3574" w:rsidRDefault="00BD2129" w:rsidP="00BD2129">
            <w:pPr>
              <w:jc w:val="both"/>
            </w:pPr>
            <w:r w:rsidRPr="006E3574">
              <w:t>Мп</w:t>
            </w:r>
            <w:r>
              <w:t>12</w:t>
            </w:r>
            <w:r w:rsidRPr="006E3574">
              <w:t xml:space="preserve"> владеть навыками распознавания и защиты информации, информационной безопасности личности.</w:t>
            </w:r>
          </w:p>
          <w:p w14:paraId="36F96FC8" w14:textId="77777777" w:rsidR="00BD2129" w:rsidRPr="00F53D82" w:rsidRDefault="00BD2129" w:rsidP="00BD2129">
            <w:pPr>
              <w:jc w:val="both"/>
            </w:pPr>
            <w:r w:rsidRPr="00F53D82">
              <w:t>Мк2 владеть различными способами общения и взаимодействия;</w:t>
            </w:r>
          </w:p>
          <w:p w14:paraId="67DEE94A" w14:textId="0E90B189" w:rsidR="00A605B0" w:rsidRPr="00B1240A" w:rsidRDefault="00BD2129" w:rsidP="00BD2129">
            <w:pPr>
              <w:jc w:val="both"/>
            </w:pPr>
            <w:r w:rsidRPr="006E3574">
              <w:t>Мр</w:t>
            </w:r>
            <w:r>
              <w:t>5</w:t>
            </w:r>
            <w:r w:rsidRPr="006E3574">
              <w:t xml:space="preserve">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A8B603" w14:textId="014F400F" w:rsidR="0039174E" w:rsidRPr="00B1240A" w:rsidRDefault="00A605B0" w:rsidP="0058386F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2DC80983" w:rsidR="0039174E" w:rsidRPr="000F5C83" w:rsidRDefault="000F5C83" w:rsidP="00974AD3">
            <w:pPr>
              <w:jc w:val="center"/>
              <w:rPr>
                <w:b/>
              </w:rPr>
            </w:pPr>
            <w:r w:rsidRPr="000F5C83">
              <w:rPr>
                <w:rFonts w:eastAsiaTheme="minorEastAsia"/>
                <w:b/>
                <w:color w:val="000000"/>
                <w:sz w:val="28"/>
              </w:rPr>
      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48BD73F6" w:rsidR="009F6639" w:rsidRPr="00B1240A" w:rsidRDefault="009F6639" w:rsidP="00595999">
            <w:pPr>
              <w:ind w:left="113" w:right="113"/>
              <w:contextualSpacing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58386F">
              <w:rPr>
                <w:b/>
              </w:rPr>
              <w:t xml:space="preserve"> ОК-02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C2AFE42" w14:textId="77777777" w:rsidR="000F5C83" w:rsidRDefault="000F5C83" w:rsidP="000F5C83">
            <w:pPr>
              <w:jc w:val="both"/>
              <w:rPr>
                <w:iCs/>
              </w:rPr>
            </w:pPr>
            <w:r>
              <w:rPr>
                <w:bCs/>
              </w:rPr>
              <w:t>З6 -</w:t>
            </w:r>
            <w:r w:rsidRPr="006E3574">
              <w:rPr>
                <w:iCs/>
              </w:rPr>
              <w:t xml:space="preserve"> </w:t>
            </w:r>
            <w:r w:rsidRPr="00996946">
              <w:rPr>
                <w:iCs/>
              </w:rPr>
              <w:t>Номенклатура информационных источников, применяемых в профессиональной деятельности</w:t>
            </w:r>
          </w:p>
          <w:p w14:paraId="0868FD9A" w14:textId="77777777" w:rsidR="000F5C83" w:rsidRDefault="000F5C83" w:rsidP="000F5C83">
            <w:pPr>
              <w:jc w:val="both"/>
              <w:rPr>
                <w:iCs/>
              </w:rPr>
            </w:pPr>
            <w:r>
              <w:rPr>
                <w:iCs/>
              </w:rPr>
              <w:t>З7 -</w:t>
            </w:r>
            <w:r w:rsidRPr="006E3574">
              <w:rPr>
                <w:iCs/>
              </w:rPr>
              <w:t xml:space="preserve"> </w:t>
            </w:r>
            <w:r w:rsidRPr="00B54DD0">
              <w:rPr>
                <w:iCs/>
              </w:rPr>
              <w:t>Приемы структурирования информации</w:t>
            </w:r>
          </w:p>
          <w:p w14:paraId="3ED5A555" w14:textId="77777777" w:rsidR="000F5C83" w:rsidRDefault="000F5C83" w:rsidP="000F5C83">
            <w:pPr>
              <w:jc w:val="both"/>
            </w:pPr>
            <w:r>
              <w:rPr>
                <w:iCs/>
              </w:rPr>
              <w:t>З8 -</w:t>
            </w:r>
            <w:r w:rsidRPr="00B54DD0">
              <w:rPr>
                <w:iCs/>
              </w:rPr>
              <w:t xml:space="preserve">Формат оформления результатов поиска информации, </w:t>
            </w:r>
            <w:r w:rsidRPr="00B54DD0">
              <w:rPr>
                <w:bCs/>
                <w:iCs/>
              </w:rPr>
              <w:t>современные средства и устройства информатизации</w:t>
            </w:r>
          </w:p>
          <w:p w14:paraId="4D703F32" w14:textId="0FDEC177" w:rsidR="009F6639" w:rsidRPr="000F5C83" w:rsidRDefault="000F5C83" w:rsidP="000F5C83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З9 -</w:t>
            </w:r>
            <w:r w:rsidRPr="00B54DD0">
              <w:rPr>
                <w:bCs/>
                <w:iCs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  <w:r>
              <w:rPr>
                <w:bCs/>
                <w:iCs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51DED6A1" w14:textId="77777777" w:rsidR="0058386F" w:rsidRDefault="0058386F" w:rsidP="0058386F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У10 -</w:t>
            </w:r>
            <w:r w:rsidRPr="006E3574">
              <w:t xml:space="preserve"> </w:t>
            </w:r>
            <w:r w:rsidRPr="006E3574">
              <w:rPr>
                <w:iCs/>
              </w:rPr>
              <w:t>Определять задачи для поиска информации</w:t>
            </w:r>
          </w:p>
          <w:p w14:paraId="6CDCC8A9" w14:textId="77777777" w:rsidR="0058386F" w:rsidRDefault="0058386F" w:rsidP="0058386F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У11 -</w:t>
            </w:r>
            <w:r w:rsidRPr="006E3574">
              <w:rPr>
                <w:iCs/>
              </w:rPr>
              <w:t>Определять необходимые источники информации</w:t>
            </w:r>
          </w:p>
          <w:p w14:paraId="6D0AE3FE" w14:textId="77777777" w:rsidR="0058386F" w:rsidRDefault="0058386F" w:rsidP="0058386F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У12 -</w:t>
            </w:r>
            <w:r w:rsidRPr="006E3574">
              <w:rPr>
                <w:iCs/>
              </w:rPr>
              <w:t>Планировать процесс поиска; структурировать получаемую информацию</w:t>
            </w:r>
          </w:p>
          <w:p w14:paraId="55D976FE" w14:textId="77777777" w:rsidR="0058386F" w:rsidRDefault="0058386F" w:rsidP="0058386F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У13 -</w:t>
            </w:r>
            <w:r w:rsidRPr="006E3574">
              <w:rPr>
                <w:iCs/>
              </w:rPr>
              <w:t>Выделять наиболее значимое в перечне информации</w:t>
            </w:r>
          </w:p>
          <w:p w14:paraId="12B6C186" w14:textId="77777777" w:rsidR="0058386F" w:rsidRDefault="0058386F" w:rsidP="0058386F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У14 -</w:t>
            </w:r>
            <w:r w:rsidRPr="006E3574">
              <w:rPr>
                <w:iCs/>
              </w:rPr>
              <w:t>Оценивать практическую значимость результатов поиска</w:t>
            </w:r>
          </w:p>
          <w:p w14:paraId="082ADD97" w14:textId="77777777" w:rsidR="0058386F" w:rsidRDefault="0058386F" w:rsidP="0058386F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У15 -</w:t>
            </w:r>
            <w:r w:rsidRPr="006E3574">
              <w:rPr>
                <w:iCs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14:paraId="6F83AE43" w14:textId="77777777" w:rsidR="0058386F" w:rsidRDefault="0058386F" w:rsidP="0058386F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У16 -</w:t>
            </w:r>
            <w:r w:rsidRPr="006E3574">
              <w:rPr>
                <w:iCs/>
              </w:rPr>
              <w:t>Использовать современное программное обеспечение</w:t>
            </w:r>
          </w:p>
          <w:p w14:paraId="16E3A4AB" w14:textId="7CA2EA32" w:rsidR="009F6639" w:rsidRPr="00BD2129" w:rsidRDefault="0058386F" w:rsidP="00BD2129">
            <w:pPr>
              <w:ind w:hanging="108"/>
              <w:jc w:val="both"/>
              <w:rPr>
                <w:iCs/>
              </w:rPr>
            </w:pPr>
            <w:r>
              <w:rPr>
                <w:iCs/>
              </w:rPr>
              <w:t>У17 -</w:t>
            </w:r>
            <w:r w:rsidRPr="006E3574">
              <w:rPr>
                <w:iCs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401B3129" w14:textId="77777777" w:rsidR="00BD2129" w:rsidRPr="006E3574" w:rsidRDefault="00BD2129" w:rsidP="00BD2129">
            <w:pPr>
              <w:jc w:val="both"/>
            </w:pPr>
            <w:r w:rsidRPr="006E3574">
              <w:t>Мп</w:t>
            </w:r>
            <w:r>
              <w:t>8</w:t>
            </w:r>
            <w:r w:rsidRPr="006E3574">
              <w:t xml:space="preserve">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E39D4DF" w14:textId="77777777" w:rsidR="00BD2129" w:rsidRPr="006E3574" w:rsidRDefault="00BD2129" w:rsidP="00BD2129">
            <w:pPr>
              <w:jc w:val="both"/>
            </w:pPr>
            <w:r w:rsidRPr="006E3574">
              <w:t>Мп</w:t>
            </w:r>
            <w:r>
              <w:t>12</w:t>
            </w:r>
            <w:r w:rsidRPr="006E3574">
              <w:t xml:space="preserve"> владеть навыками распознавания и защиты информации, информационной безопасности личности.</w:t>
            </w:r>
          </w:p>
          <w:p w14:paraId="3BA86D31" w14:textId="77777777" w:rsidR="00BD2129" w:rsidRPr="00F53D82" w:rsidRDefault="00BD2129" w:rsidP="00BD2129">
            <w:pPr>
              <w:jc w:val="both"/>
            </w:pPr>
            <w:r w:rsidRPr="00F53D82">
              <w:t>Мк2 владеть различными способами общения и взаимодействия;</w:t>
            </w:r>
          </w:p>
          <w:p w14:paraId="10A37865" w14:textId="4771C625" w:rsidR="009F6639" w:rsidRPr="00974AD3" w:rsidRDefault="00BD2129" w:rsidP="00BD21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574">
              <w:rPr>
                <w:rFonts w:ascii="Times New Roman" w:hAnsi="Times New Roman"/>
                <w:sz w:val="24"/>
                <w:szCs w:val="24"/>
              </w:rPr>
              <w:t>Мр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3574">
              <w:rPr>
                <w:rFonts w:ascii="Times New Roman" w:hAnsi="Times New Roman"/>
                <w:sz w:val="24"/>
                <w:szCs w:val="24"/>
              </w:rPr>
              <w:t xml:space="preserve">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53851D69" w14:textId="77777777" w:rsidR="00DD57C3" w:rsidRDefault="00DD57C3" w:rsidP="002425F6">
      <w:pPr>
        <w:jc w:val="center"/>
        <w:rPr>
          <w:rFonts w:eastAsia="Times New Roman"/>
          <w:b/>
        </w:rPr>
      </w:pPr>
      <w:r w:rsidRPr="00DD57C3">
        <w:rPr>
          <w:rFonts w:eastAsia="Times New Roman"/>
          <w:b/>
          <w:sz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0E23F04" w14:textId="307151C7" w:rsidR="00CF0C05" w:rsidRDefault="00DD57C3" w:rsidP="002425F6">
      <w:pPr>
        <w:jc w:val="center"/>
        <w:rPr>
          <w:i/>
          <w:lang w:eastAsia="en-US"/>
        </w:rPr>
      </w:pPr>
      <w:r w:rsidRPr="00DD57C3">
        <w:rPr>
          <w:rFonts w:eastAsia="Times New Roman"/>
          <w:b/>
          <w:highlight w:val="yellow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016"/>
        <w:gridCol w:w="4386"/>
        <w:gridCol w:w="4596"/>
      </w:tblGrid>
      <w:tr w:rsidR="00DD57C3" w14:paraId="29C4754D" w14:textId="77777777" w:rsidTr="001D38DE">
        <w:tc>
          <w:tcPr>
            <w:tcW w:w="562" w:type="dxa"/>
          </w:tcPr>
          <w:p w14:paraId="67FFD16D" w14:textId="77777777" w:rsidR="00DD57C3" w:rsidRPr="00DD57C3" w:rsidRDefault="00DD57C3" w:rsidP="00DD57C3">
            <w:pPr>
              <w:jc w:val="center"/>
              <w:rPr>
                <w:b/>
                <w:lang w:eastAsia="en-US"/>
              </w:rPr>
            </w:pPr>
            <w:r w:rsidRPr="00DD57C3">
              <w:rPr>
                <w:b/>
                <w:lang w:eastAsia="en-US"/>
              </w:rPr>
              <w:t>№</w:t>
            </w:r>
          </w:p>
          <w:p w14:paraId="445DFCE0" w14:textId="01B87E23" w:rsidR="00DD57C3" w:rsidRDefault="00DD57C3" w:rsidP="00DD57C3">
            <w:pPr>
              <w:jc w:val="center"/>
              <w:rPr>
                <w:lang w:eastAsia="en-US"/>
              </w:rPr>
            </w:pPr>
            <w:r w:rsidRPr="00DD57C3">
              <w:rPr>
                <w:b/>
                <w:lang w:eastAsia="en-US"/>
              </w:rPr>
              <w:t>п/п</w:t>
            </w:r>
          </w:p>
        </w:tc>
        <w:tc>
          <w:tcPr>
            <w:tcW w:w="9402" w:type="dxa"/>
            <w:gridSpan w:val="2"/>
            <w:vAlign w:val="center"/>
          </w:tcPr>
          <w:p w14:paraId="64BAEA06" w14:textId="63EC0427" w:rsidR="00DD57C3" w:rsidRDefault="00DD57C3" w:rsidP="00DD57C3">
            <w:pPr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96" w:type="dxa"/>
            <w:vAlign w:val="center"/>
          </w:tcPr>
          <w:p w14:paraId="71B0E169" w14:textId="70682781" w:rsidR="00DD57C3" w:rsidRDefault="00DD57C3" w:rsidP="00DD57C3">
            <w:pPr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DD57C3" w14:paraId="138D11A3" w14:textId="77777777" w:rsidTr="001D38DE">
        <w:tc>
          <w:tcPr>
            <w:tcW w:w="562" w:type="dxa"/>
            <w:vAlign w:val="center"/>
          </w:tcPr>
          <w:p w14:paraId="70D4E40F" w14:textId="77777777" w:rsidR="00DD57C3" w:rsidRDefault="00DD57C3" w:rsidP="002878EC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061698E3" w14:textId="77777777" w:rsidR="002878EC" w:rsidRPr="009B78BD" w:rsidRDefault="002878EC" w:rsidP="002878EC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11BE391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MS </w:t>
            </w:r>
            <w:proofErr w:type="spellStart"/>
            <w:r>
              <w:rPr>
                <w:lang w:eastAsia="en-US"/>
                <w14:ligatures w14:val="standardContextual"/>
              </w:rPr>
              <w:t>Word</w:t>
            </w:r>
            <w:proofErr w:type="spellEnd"/>
            <w:r>
              <w:rPr>
                <w:lang w:eastAsia="en-US"/>
                <w14:ligatures w14:val="standardContextual"/>
              </w:rPr>
              <w:t xml:space="preserve"> – это…</w:t>
            </w:r>
          </w:p>
          <w:p w14:paraId="55F625AA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а) Антивирусная программа</w:t>
            </w:r>
          </w:p>
          <w:p w14:paraId="5F0FCB7D" w14:textId="77777777" w:rsidR="004E2734" w:rsidRPr="004E2734" w:rsidRDefault="004E2734" w:rsidP="004E2734">
            <w:pPr>
              <w:autoSpaceDE w:val="0"/>
              <w:autoSpaceDN w:val="0"/>
              <w:adjustRightInd w:val="0"/>
              <w:rPr>
                <w:bCs/>
                <w:lang w:eastAsia="en-US"/>
                <w14:ligatures w14:val="standardContextual"/>
              </w:rPr>
            </w:pPr>
            <w:r w:rsidRPr="004E2734">
              <w:rPr>
                <w:bCs/>
                <w:lang w:eastAsia="en-US"/>
                <w14:ligatures w14:val="standardContextual"/>
              </w:rPr>
              <w:t>б) Текстовый редактор</w:t>
            </w:r>
          </w:p>
          <w:p w14:paraId="7BFE675A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в) Табличный процессор</w:t>
            </w:r>
          </w:p>
          <w:p w14:paraId="323E1287" w14:textId="69CFEBF1" w:rsidR="00DD57C3" w:rsidRDefault="004E2734" w:rsidP="004E2734">
            <w:pPr>
              <w:rPr>
                <w:lang w:eastAsia="en-US"/>
              </w:rPr>
            </w:pPr>
            <w:r>
              <w:rPr>
                <w:lang w:eastAsia="en-US"/>
                <w14:ligatures w14:val="standardContextual"/>
              </w:rPr>
              <w:t>г) Графический редактор</w:t>
            </w:r>
          </w:p>
        </w:tc>
        <w:tc>
          <w:tcPr>
            <w:tcW w:w="4596" w:type="dxa"/>
            <w:vAlign w:val="center"/>
          </w:tcPr>
          <w:p w14:paraId="1259A148" w14:textId="738E34F9" w:rsidR="00DD57C3" w:rsidRPr="00E749A1" w:rsidRDefault="00E749A1" w:rsidP="00E749A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  <w14:ligatures w14:val="standardContextual"/>
              </w:rPr>
            </w:pPr>
            <w:r>
              <w:rPr>
                <w:b/>
                <w:bCs/>
                <w:lang w:eastAsia="en-US"/>
                <w14:ligatures w14:val="standardContextual"/>
              </w:rPr>
              <w:t>б) Текстовый редактор</w:t>
            </w:r>
          </w:p>
        </w:tc>
      </w:tr>
      <w:tr w:rsidR="00DD57C3" w14:paraId="1766613D" w14:textId="77777777" w:rsidTr="001D38DE">
        <w:tc>
          <w:tcPr>
            <w:tcW w:w="562" w:type="dxa"/>
            <w:vAlign w:val="center"/>
          </w:tcPr>
          <w:p w14:paraId="25EA62D3" w14:textId="77777777" w:rsidR="00DD57C3" w:rsidRDefault="00DD57C3" w:rsidP="002878EC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0C1F86CA" w14:textId="77777777" w:rsidR="006904DA" w:rsidRPr="009B78BD" w:rsidRDefault="006904DA" w:rsidP="006904DA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7D97D28" w14:textId="789C0EE2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С использованием активной таблицы </w:t>
            </w:r>
            <w:r w:rsidRPr="004E2734">
              <w:rPr>
                <w:noProof/>
                <w14:ligatures w14:val="standardContextual"/>
              </w:rPr>
              <w:drawing>
                <wp:inline distT="0" distB="0" distL="0" distR="0" wp14:anchorId="0A23CE63" wp14:editId="6C223D71">
                  <wp:extent cx="904875" cy="5524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US"/>
                <w14:ligatures w14:val="standardContextual"/>
              </w:rPr>
              <w:t xml:space="preserve"> в документ текстового процессора</w:t>
            </w:r>
          </w:p>
          <w:p w14:paraId="5DA32D70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proofErr w:type="spellStart"/>
            <w:r>
              <w:rPr>
                <w:lang w:eastAsia="en-US"/>
                <w14:ligatures w14:val="standardContextual"/>
              </w:rPr>
              <w:t>Microsoft</w:t>
            </w:r>
            <w:proofErr w:type="spellEnd"/>
            <w:r>
              <w:rPr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lang w:eastAsia="en-US"/>
                <w14:ligatures w14:val="standardContextual"/>
              </w:rPr>
              <w:t>Office</w:t>
            </w:r>
            <w:proofErr w:type="spellEnd"/>
            <w:r>
              <w:rPr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lang w:eastAsia="en-US"/>
                <w14:ligatures w14:val="standardContextual"/>
              </w:rPr>
              <w:t>Word</w:t>
            </w:r>
            <w:proofErr w:type="spellEnd"/>
            <w:r>
              <w:rPr>
                <w:lang w:eastAsia="en-US"/>
                <w14:ligatures w14:val="standardContextual"/>
              </w:rPr>
              <w:t xml:space="preserve"> будет добавлена таблица размером:</w:t>
            </w:r>
          </w:p>
          <w:p w14:paraId="58130D95" w14:textId="77777777" w:rsidR="004E2734" w:rsidRPr="004E2734" w:rsidRDefault="004E2734" w:rsidP="004E2734">
            <w:pPr>
              <w:autoSpaceDE w:val="0"/>
              <w:autoSpaceDN w:val="0"/>
              <w:adjustRightInd w:val="0"/>
              <w:rPr>
                <w:bCs/>
                <w:lang w:eastAsia="en-US"/>
                <w14:ligatures w14:val="standardContextual"/>
              </w:rPr>
            </w:pPr>
            <w:r w:rsidRPr="004E2734">
              <w:rPr>
                <w:bCs/>
                <w:lang w:eastAsia="en-US"/>
                <w14:ligatures w14:val="standardContextual"/>
              </w:rPr>
              <w:t>а) 2 строки, 4 столбца</w:t>
            </w:r>
          </w:p>
          <w:p w14:paraId="6DFCFC8B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б) 5 строк, 3 столбца</w:t>
            </w:r>
          </w:p>
          <w:p w14:paraId="1D716486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в) 3 строки, 5 столбцов</w:t>
            </w:r>
          </w:p>
          <w:p w14:paraId="2BDDEC81" w14:textId="222A1E41" w:rsidR="00DD57C3" w:rsidRDefault="004E2734" w:rsidP="004E2734">
            <w:pPr>
              <w:rPr>
                <w:lang w:eastAsia="en-US"/>
              </w:rPr>
            </w:pPr>
            <w:r>
              <w:rPr>
                <w:lang w:eastAsia="en-US"/>
                <w14:ligatures w14:val="standardContextual"/>
              </w:rPr>
              <w:t>г) 4 строки, 2 столбца</w:t>
            </w:r>
          </w:p>
        </w:tc>
        <w:tc>
          <w:tcPr>
            <w:tcW w:w="4596" w:type="dxa"/>
            <w:vAlign w:val="center"/>
          </w:tcPr>
          <w:p w14:paraId="7BC6DF03" w14:textId="31932F6A" w:rsidR="00DD57C3" w:rsidRPr="00E749A1" w:rsidRDefault="00E749A1" w:rsidP="00E749A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  <w14:ligatures w14:val="standardContextual"/>
              </w:rPr>
            </w:pPr>
            <w:r>
              <w:rPr>
                <w:b/>
                <w:bCs/>
                <w:lang w:eastAsia="en-US"/>
                <w14:ligatures w14:val="standardContextual"/>
              </w:rPr>
              <w:t>а) 2 строки, 4 столбца</w:t>
            </w:r>
          </w:p>
        </w:tc>
      </w:tr>
      <w:tr w:rsidR="00DD57C3" w14:paraId="2B7F48A6" w14:textId="77777777" w:rsidTr="001D38DE">
        <w:tc>
          <w:tcPr>
            <w:tcW w:w="562" w:type="dxa"/>
            <w:vAlign w:val="center"/>
          </w:tcPr>
          <w:p w14:paraId="4DAD3168" w14:textId="77777777" w:rsidR="00DD57C3" w:rsidRDefault="00DD57C3" w:rsidP="002878EC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30829CE5" w14:textId="77777777" w:rsidR="006904DA" w:rsidRPr="009B78BD" w:rsidRDefault="006904DA" w:rsidP="006904DA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96A12C6" w14:textId="77777777" w:rsidR="00F34B6E" w:rsidRDefault="00F34B6E" w:rsidP="00F34B6E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Программа </w:t>
            </w:r>
            <w:proofErr w:type="spellStart"/>
            <w:r>
              <w:rPr>
                <w:lang w:eastAsia="en-US"/>
                <w14:ligatures w14:val="standardContextual"/>
              </w:rPr>
              <w:t>Excel</w:t>
            </w:r>
            <w:proofErr w:type="spellEnd"/>
            <w:r>
              <w:rPr>
                <w:lang w:eastAsia="en-US"/>
                <w14:ligatures w14:val="standardContextual"/>
              </w:rPr>
              <w:t xml:space="preserve"> используется для:</w:t>
            </w:r>
          </w:p>
          <w:p w14:paraId="755F3D06" w14:textId="77777777" w:rsidR="00F34B6E" w:rsidRDefault="00F34B6E" w:rsidP="00F34B6E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а) Создания текстовых документов</w:t>
            </w:r>
          </w:p>
          <w:p w14:paraId="61B4FC33" w14:textId="77777777" w:rsidR="00F34B6E" w:rsidRPr="00F34B6E" w:rsidRDefault="00F34B6E" w:rsidP="00F34B6E">
            <w:pPr>
              <w:autoSpaceDE w:val="0"/>
              <w:autoSpaceDN w:val="0"/>
              <w:adjustRightInd w:val="0"/>
              <w:rPr>
                <w:bCs/>
                <w:lang w:eastAsia="en-US"/>
                <w14:ligatures w14:val="standardContextual"/>
              </w:rPr>
            </w:pPr>
            <w:r w:rsidRPr="00F34B6E">
              <w:rPr>
                <w:bCs/>
                <w:lang w:eastAsia="en-US"/>
                <w14:ligatures w14:val="standardContextual"/>
              </w:rPr>
              <w:t>б) Создания электронных таблиц</w:t>
            </w:r>
          </w:p>
          <w:p w14:paraId="773C1574" w14:textId="77777777" w:rsidR="00F34B6E" w:rsidRDefault="00F34B6E" w:rsidP="00F34B6E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в) Создание графических изображений</w:t>
            </w:r>
          </w:p>
          <w:p w14:paraId="084D513B" w14:textId="570FF6AE" w:rsidR="00DD57C3" w:rsidRDefault="00F34B6E" w:rsidP="00F34B6E">
            <w:pPr>
              <w:rPr>
                <w:lang w:eastAsia="en-US"/>
              </w:rPr>
            </w:pPr>
            <w:r>
              <w:rPr>
                <w:lang w:eastAsia="en-US"/>
                <w14:ligatures w14:val="standardContextual"/>
              </w:rPr>
              <w:t>г) Все варианты верны</w:t>
            </w:r>
          </w:p>
        </w:tc>
        <w:tc>
          <w:tcPr>
            <w:tcW w:w="4596" w:type="dxa"/>
            <w:vAlign w:val="center"/>
          </w:tcPr>
          <w:p w14:paraId="1931EDDF" w14:textId="60229616" w:rsidR="00DD57C3" w:rsidRPr="00E749A1" w:rsidRDefault="00F34B6E" w:rsidP="00E749A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  <w14:ligatures w14:val="standardContextual"/>
              </w:rPr>
            </w:pPr>
            <w:r w:rsidRPr="00F34B6E">
              <w:rPr>
                <w:b/>
                <w:bCs/>
                <w:lang w:eastAsia="en-US"/>
                <w14:ligatures w14:val="standardContextual"/>
              </w:rPr>
              <w:t>б) Создания электронных таблиц</w:t>
            </w:r>
          </w:p>
        </w:tc>
      </w:tr>
      <w:tr w:rsidR="00DD57C3" w14:paraId="26848E40" w14:textId="77777777" w:rsidTr="001D38DE">
        <w:tc>
          <w:tcPr>
            <w:tcW w:w="562" w:type="dxa"/>
            <w:vAlign w:val="center"/>
          </w:tcPr>
          <w:p w14:paraId="4D12CA77" w14:textId="77777777" w:rsidR="00DD57C3" w:rsidRDefault="00DD57C3" w:rsidP="002878EC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1DC9D44C" w14:textId="178BF842" w:rsidR="006904DA" w:rsidRDefault="006904DA" w:rsidP="006904DA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377751C9" w14:textId="77777777" w:rsidR="00E749A1" w:rsidRDefault="00E749A1" w:rsidP="00E749A1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Укажите, как называется программный комплекс, предназначенный для создания и</w:t>
            </w:r>
          </w:p>
          <w:p w14:paraId="77895FB6" w14:textId="77777777" w:rsidR="00E749A1" w:rsidRDefault="00E749A1" w:rsidP="00E749A1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lastRenderedPageBreak/>
              <w:t>обслуживания базы данных:</w:t>
            </w:r>
          </w:p>
          <w:p w14:paraId="6C29C532" w14:textId="77777777" w:rsidR="00E749A1" w:rsidRPr="00C21DB6" w:rsidRDefault="00E749A1" w:rsidP="00E749A1">
            <w:pPr>
              <w:autoSpaceDE w:val="0"/>
              <w:autoSpaceDN w:val="0"/>
              <w:adjustRightInd w:val="0"/>
              <w:rPr>
                <w:bCs/>
                <w:lang w:eastAsia="en-US"/>
                <w14:ligatures w14:val="standardContextual"/>
              </w:rPr>
            </w:pPr>
            <w:r w:rsidRPr="00C21DB6">
              <w:rPr>
                <w:bCs/>
                <w:lang w:eastAsia="en-US"/>
                <w14:ligatures w14:val="standardContextual"/>
              </w:rPr>
              <w:t>а) СУБД</w:t>
            </w:r>
          </w:p>
          <w:p w14:paraId="197F0794" w14:textId="77777777" w:rsidR="00E749A1" w:rsidRDefault="00E749A1" w:rsidP="00E749A1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б) MS </w:t>
            </w:r>
            <w:proofErr w:type="spellStart"/>
            <w:r>
              <w:rPr>
                <w:lang w:eastAsia="en-US"/>
                <w14:ligatures w14:val="standardContextual"/>
              </w:rPr>
              <w:t>Office</w:t>
            </w:r>
            <w:proofErr w:type="spellEnd"/>
          </w:p>
          <w:p w14:paraId="39526859" w14:textId="77777777" w:rsidR="00E749A1" w:rsidRDefault="00E749A1" w:rsidP="00E749A1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в) ИС</w:t>
            </w:r>
          </w:p>
          <w:p w14:paraId="64EE1FFA" w14:textId="26E22EC8" w:rsidR="00DD57C3" w:rsidRPr="00C21DB6" w:rsidRDefault="00E749A1" w:rsidP="00C21DB6">
            <w:pPr>
              <w:jc w:val="both"/>
              <w:rPr>
                <w:rFonts w:eastAsia="Times New Roman"/>
              </w:rPr>
            </w:pPr>
            <w:r>
              <w:rPr>
                <w:lang w:eastAsia="en-US"/>
                <w14:ligatures w14:val="standardContextual"/>
              </w:rPr>
              <w:t>г) ИТ</w:t>
            </w:r>
          </w:p>
        </w:tc>
        <w:tc>
          <w:tcPr>
            <w:tcW w:w="4596" w:type="dxa"/>
            <w:vAlign w:val="center"/>
          </w:tcPr>
          <w:p w14:paraId="1E4DB77A" w14:textId="7C593459" w:rsidR="00DD57C3" w:rsidRPr="00C21DB6" w:rsidRDefault="00E749A1" w:rsidP="00C21DB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  <w14:ligatures w14:val="standardContextual"/>
              </w:rPr>
            </w:pPr>
            <w:r w:rsidRPr="00C21DB6">
              <w:rPr>
                <w:b/>
                <w:bCs/>
                <w:lang w:eastAsia="en-US"/>
                <w14:ligatures w14:val="standardContextual"/>
              </w:rPr>
              <w:lastRenderedPageBreak/>
              <w:t>а) СУБД</w:t>
            </w:r>
          </w:p>
        </w:tc>
      </w:tr>
      <w:tr w:rsidR="00DD57C3" w14:paraId="586CB1BD" w14:textId="77777777" w:rsidTr="001D38DE">
        <w:tc>
          <w:tcPr>
            <w:tcW w:w="562" w:type="dxa"/>
            <w:vAlign w:val="center"/>
          </w:tcPr>
          <w:p w14:paraId="4651F94D" w14:textId="77777777" w:rsidR="00DD57C3" w:rsidRDefault="00DD57C3" w:rsidP="002878EC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62E2344C" w14:textId="77777777" w:rsidR="006904DA" w:rsidRPr="009B78BD" w:rsidRDefault="006904DA" w:rsidP="006904DA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27BA2097" w14:textId="77777777" w:rsidR="00C21DB6" w:rsidRDefault="00C21DB6" w:rsidP="00C21DB6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Слайд мультимедийной презентации может содержать:</w:t>
            </w:r>
          </w:p>
          <w:p w14:paraId="33FF9D90" w14:textId="77777777" w:rsidR="00C21DB6" w:rsidRDefault="00C21DB6" w:rsidP="00C21DB6">
            <w:pPr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а) Видеоматериал </w:t>
            </w:r>
          </w:p>
          <w:p w14:paraId="3D78E7E3" w14:textId="77777777" w:rsidR="00C21DB6" w:rsidRDefault="00C21DB6" w:rsidP="00C21DB6">
            <w:pPr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б) Текст </w:t>
            </w:r>
          </w:p>
          <w:p w14:paraId="50210048" w14:textId="77777777" w:rsidR="00C21DB6" w:rsidRDefault="00C21DB6" w:rsidP="00C21DB6">
            <w:pPr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в) Аудиоматериал </w:t>
            </w:r>
          </w:p>
          <w:p w14:paraId="3E3464AB" w14:textId="77777777" w:rsidR="00C21DB6" w:rsidRDefault="00C21DB6" w:rsidP="00C21DB6">
            <w:pPr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 xml:space="preserve">г) Диаграммы </w:t>
            </w:r>
          </w:p>
          <w:p w14:paraId="51D5E6D3" w14:textId="1D14B36F" w:rsidR="00DD57C3" w:rsidRPr="00C21DB6" w:rsidRDefault="00C21DB6" w:rsidP="00C21DB6">
            <w:pPr>
              <w:rPr>
                <w:lang w:eastAsia="en-US"/>
              </w:rPr>
            </w:pPr>
            <w:r w:rsidRPr="00C21DB6">
              <w:rPr>
                <w:bCs/>
                <w:lang w:eastAsia="en-US"/>
                <w14:ligatures w14:val="standardContextual"/>
              </w:rPr>
              <w:t>д) все вышеназванное</w:t>
            </w:r>
          </w:p>
        </w:tc>
        <w:tc>
          <w:tcPr>
            <w:tcW w:w="4596" w:type="dxa"/>
            <w:vAlign w:val="center"/>
          </w:tcPr>
          <w:p w14:paraId="1604FD0E" w14:textId="164709E4" w:rsidR="00DD57C3" w:rsidRPr="00C21DB6" w:rsidRDefault="00C21DB6" w:rsidP="00C21DB6">
            <w:pPr>
              <w:jc w:val="center"/>
              <w:rPr>
                <w:lang w:eastAsia="en-US"/>
              </w:rPr>
            </w:pPr>
            <w:r w:rsidRPr="00C21DB6">
              <w:rPr>
                <w:b/>
                <w:bCs/>
                <w:lang w:eastAsia="en-US"/>
                <w14:ligatures w14:val="standardContextual"/>
              </w:rPr>
              <w:t>д) все вышеназванное</w:t>
            </w:r>
          </w:p>
        </w:tc>
      </w:tr>
      <w:tr w:rsidR="00A61D91" w14:paraId="6482E092" w14:textId="77777777" w:rsidTr="001D38DE">
        <w:trPr>
          <w:trHeight w:val="135"/>
        </w:trPr>
        <w:tc>
          <w:tcPr>
            <w:tcW w:w="562" w:type="dxa"/>
            <w:vMerge w:val="restart"/>
            <w:vAlign w:val="center"/>
          </w:tcPr>
          <w:p w14:paraId="06B10ABB" w14:textId="77777777" w:rsidR="00A61D91" w:rsidRDefault="00A61D91" w:rsidP="002878EC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50F56AFE" w14:textId="32D9CD55" w:rsidR="00DF7D13" w:rsidRPr="00DF7D13" w:rsidRDefault="00DF7D13" w:rsidP="00DF7D13">
            <w:pPr>
              <w:jc w:val="both"/>
              <w:rPr>
                <w:lang w:eastAsia="en-US"/>
              </w:rPr>
            </w:pPr>
            <w:r>
              <w:rPr>
                <w:lang w:eastAsia="en-US"/>
                <w14:ligatures w14:val="standardContextual"/>
              </w:rPr>
              <w:t>Выберите соответствующие способы выравнивания строки «Наименование»:</w:t>
            </w:r>
          </w:p>
        </w:tc>
        <w:tc>
          <w:tcPr>
            <w:tcW w:w="4596" w:type="dxa"/>
            <w:vMerge w:val="restart"/>
            <w:vAlign w:val="center"/>
          </w:tcPr>
          <w:p w14:paraId="56834F68" w14:textId="007B101B" w:rsidR="00A61D91" w:rsidRPr="00E749A1" w:rsidRDefault="003B7694" w:rsidP="00C21DB6">
            <w:pPr>
              <w:jc w:val="center"/>
              <w:rPr>
                <w:b/>
                <w:lang w:eastAsia="en-US"/>
              </w:rPr>
            </w:pPr>
            <w:r w:rsidRPr="00E749A1">
              <w:rPr>
                <w:b/>
                <w:lang w:eastAsia="en-US"/>
              </w:rPr>
              <w:t>1. – в</w:t>
            </w:r>
          </w:p>
          <w:p w14:paraId="23E74D66" w14:textId="06640ED6" w:rsidR="003B7694" w:rsidRPr="00E749A1" w:rsidRDefault="003B7694" w:rsidP="00C21DB6">
            <w:pPr>
              <w:jc w:val="center"/>
              <w:rPr>
                <w:b/>
                <w:lang w:eastAsia="en-US"/>
              </w:rPr>
            </w:pPr>
            <w:r w:rsidRPr="00E749A1">
              <w:rPr>
                <w:b/>
                <w:lang w:eastAsia="en-US"/>
              </w:rPr>
              <w:t>2. – а</w:t>
            </w:r>
          </w:p>
          <w:p w14:paraId="721681EA" w14:textId="354EC31F" w:rsidR="003B7694" w:rsidRDefault="003B7694" w:rsidP="00C21DB6">
            <w:pPr>
              <w:jc w:val="center"/>
              <w:rPr>
                <w:lang w:eastAsia="en-US"/>
              </w:rPr>
            </w:pPr>
            <w:r w:rsidRPr="00E749A1">
              <w:rPr>
                <w:b/>
                <w:lang w:eastAsia="en-US"/>
              </w:rPr>
              <w:t>3. - г</w:t>
            </w:r>
          </w:p>
        </w:tc>
      </w:tr>
      <w:tr w:rsidR="00A61D91" w14:paraId="01CEE95E" w14:textId="77777777" w:rsidTr="001D38DE">
        <w:trPr>
          <w:trHeight w:val="135"/>
        </w:trPr>
        <w:tc>
          <w:tcPr>
            <w:tcW w:w="562" w:type="dxa"/>
            <w:vMerge/>
            <w:vAlign w:val="center"/>
          </w:tcPr>
          <w:p w14:paraId="7AEF3C3B" w14:textId="77777777" w:rsidR="00A61D91" w:rsidRDefault="00A61D91" w:rsidP="002878EC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016" w:type="dxa"/>
          </w:tcPr>
          <w:p w14:paraId="23EFD5F0" w14:textId="77777777" w:rsidR="00DF7D13" w:rsidRPr="00884854" w:rsidRDefault="00DF7D13" w:rsidP="00CE2CC5">
            <w:pPr>
              <w:jc w:val="both"/>
              <w:rPr>
                <w:sz w:val="22"/>
                <w:lang w:eastAsia="en-US"/>
              </w:rPr>
            </w:pPr>
            <w:r w:rsidRPr="00884854">
              <w:rPr>
                <w:sz w:val="22"/>
                <w:lang w:eastAsia="en-US"/>
              </w:rPr>
              <w:t>1.</w:t>
            </w:r>
          </w:p>
          <w:p w14:paraId="55F9BF81" w14:textId="6C5214AB" w:rsidR="00A61D91" w:rsidRDefault="00DF7D13" w:rsidP="00CE2CC5">
            <w:pPr>
              <w:jc w:val="both"/>
              <w:rPr>
                <w:lang w:eastAsia="en-US"/>
              </w:rPr>
            </w:pPr>
            <w:r w:rsidRPr="00DF7D13">
              <w:rPr>
                <w:noProof/>
              </w:rPr>
              <w:drawing>
                <wp:inline distT="0" distB="0" distL="0" distR="0" wp14:anchorId="01972136" wp14:editId="20AD9970">
                  <wp:extent cx="2700655" cy="935355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65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F8208" w14:textId="77777777" w:rsidR="00DF7D13" w:rsidRPr="00884854" w:rsidRDefault="00DF7D13" w:rsidP="00CE2CC5">
            <w:pPr>
              <w:jc w:val="both"/>
              <w:rPr>
                <w:sz w:val="22"/>
                <w:lang w:eastAsia="en-US"/>
              </w:rPr>
            </w:pPr>
            <w:r w:rsidRPr="00884854">
              <w:rPr>
                <w:sz w:val="22"/>
                <w:lang w:eastAsia="en-US"/>
              </w:rPr>
              <w:t>2.</w:t>
            </w:r>
          </w:p>
          <w:p w14:paraId="6D357DFF" w14:textId="06880313" w:rsidR="00DF7D13" w:rsidRDefault="003B7694" w:rsidP="00CE2CC5">
            <w:pPr>
              <w:jc w:val="both"/>
              <w:rPr>
                <w:lang w:eastAsia="en-US"/>
              </w:rPr>
            </w:pPr>
            <w:r w:rsidRPr="003B7694">
              <w:rPr>
                <w:noProof/>
              </w:rPr>
              <w:drawing>
                <wp:inline distT="0" distB="0" distL="0" distR="0" wp14:anchorId="2FEECBAA" wp14:editId="307B5566">
                  <wp:extent cx="2733675" cy="9334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C0DEB" w14:textId="77777777" w:rsidR="00DF7D13" w:rsidRPr="00884854" w:rsidRDefault="00DF7D13" w:rsidP="00CE2CC5">
            <w:pPr>
              <w:jc w:val="both"/>
              <w:rPr>
                <w:sz w:val="22"/>
                <w:lang w:eastAsia="en-US"/>
              </w:rPr>
            </w:pPr>
            <w:r w:rsidRPr="00884854">
              <w:rPr>
                <w:sz w:val="22"/>
                <w:lang w:eastAsia="en-US"/>
              </w:rPr>
              <w:t>3.</w:t>
            </w:r>
          </w:p>
          <w:p w14:paraId="404DBA9A" w14:textId="540F7F34" w:rsidR="00DF7D13" w:rsidRDefault="00DF7D13" w:rsidP="00CE2CC5">
            <w:pPr>
              <w:jc w:val="both"/>
              <w:rPr>
                <w:lang w:eastAsia="en-US"/>
              </w:rPr>
            </w:pPr>
            <w:r w:rsidRPr="00DF7D13">
              <w:rPr>
                <w:noProof/>
              </w:rPr>
              <w:drawing>
                <wp:inline distT="0" distB="0" distL="0" distR="0" wp14:anchorId="4F5D101D" wp14:editId="0830D2B1">
                  <wp:extent cx="3041015" cy="1052830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015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6" w:type="dxa"/>
          </w:tcPr>
          <w:p w14:paraId="050DF4B1" w14:textId="77777777" w:rsidR="003B7694" w:rsidRDefault="00DF7D13" w:rsidP="00CE2CC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а)</w:t>
            </w:r>
            <w:r w:rsidR="003B7694">
              <w:rPr>
                <w:lang w:eastAsia="en-US"/>
              </w:rPr>
              <w:t xml:space="preserve"> </w:t>
            </w:r>
          </w:p>
          <w:p w14:paraId="1A18E291" w14:textId="77777777" w:rsidR="00A61D91" w:rsidRDefault="003B7694" w:rsidP="00CE2CC5">
            <w:pPr>
              <w:jc w:val="both"/>
              <w:rPr>
                <w:lang w:eastAsia="en-US"/>
              </w:rPr>
            </w:pPr>
            <w:r w:rsidRPr="003B7694">
              <w:rPr>
                <w:noProof/>
              </w:rPr>
              <w:drawing>
                <wp:inline distT="0" distB="0" distL="0" distR="0" wp14:anchorId="5E541DB2" wp14:editId="4EB6C25C">
                  <wp:extent cx="1057275" cy="4857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43C4DB" w14:textId="77777777" w:rsidR="003B7694" w:rsidRDefault="003B7694" w:rsidP="00CE2CC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б)</w:t>
            </w:r>
          </w:p>
          <w:p w14:paraId="3279274F" w14:textId="77777777" w:rsidR="003B7694" w:rsidRDefault="003B7694" w:rsidP="00CE2CC5">
            <w:pPr>
              <w:jc w:val="both"/>
              <w:rPr>
                <w:lang w:eastAsia="en-US"/>
              </w:rPr>
            </w:pPr>
            <w:r w:rsidRPr="003B7694">
              <w:rPr>
                <w:noProof/>
              </w:rPr>
              <w:drawing>
                <wp:inline distT="0" distB="0" distL="0" distR="0" wp14:anchorId="03E0373C" wp14:editId="1AAABCE1">
                  <wp:extent cx="1095375" cy="5143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B09FED" w14:textId="77777777" w:rsidR="003B7694" w:rsidRDefault="003B7694" w:rsidP="00CE2CC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в)</w:t>
            </w:r>
          </w:p>
          <w:p w14:paraId="76A049A1" w14:textId="77777777" w:rsidR="003B7694" w:rsidRDefault="003B7694" w:rsidP="00CE2CC5">
            <w:pPr>
              <w:jc w:val="both"/>
              <w:rPr>
                <w:lang w:eastAsia="en-US"/>
              </w:rPr>
            </w:pPr>
            <w:r w:rsidRPr="003B7694">
              <w:rPr>
                <w:noProof/>
              </w:rPr>
              <w:drawing>
                <wp:inline distT="0" distB="0" distL="0" distR="0" wp14:anchorId="1C0DA432" wp14:editId="7CB89F16">
                  <wp:extent cx="1019175" cy="8096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A0C0DC" w14:textId="77777777" w:rsidR="003B7694" w:rsidRDefault="003B7694" w:rsidP="00CE2CC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г)</w:t>
            </w:r>
          </w:p>
          <w:p w14:paraId="1B7E36C9" w14:textId="77777777" w:rsidR="003B7694" w:rsidRDefault="003B7694" w:rsidP="00CE2CC5">
            <w:pPr>
              <w:jc w:val="both"/>
              <w:rPr>
                <w:lang w:eastAsia="en-US"/>
              </w:rPr>
            </w:pPr>
            <w:r w:rsidRPr="003B7694">
              <w:rPr>
                <w:noProof/>
              </w:rPr>
              <w:drawing>
                <wp:inline distT="0" distB="0" distL="0" distR="0" wp14:anchorId="7D14F484" wp14:editId="55F1302D">
                  <wp:extent cx="1057275" cy="4857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7716CC" w14:textId="77777777" w:rsidR="00884854" w:rsidRDefault="00884854" w:rsidP="00CE2CC5">
            <w:pPr>
              <w:jc w:val="both"/>
              <w:rPr>
                <w:lang w:eastAsia="en-US"/>
              </w:rPr>
            </w:pPr>
          </w:p>
          <w:p w14:paraId="46E69852" w14:textId="54087B82" w:rsidR="00884854" w:rsidRDefault="00884854" w:rsidP="00CE2CC5">
            <w:pPr>
              <w:jc w:val="both"/>
              <w:rPr>
                <w:lang w:eastAsia="en-US"/>
              </w:rPr>
            </w:pPr>
          </w:p>
        </w:tc>
        <w:tc>
          <w:tcPr>
            <w:tcW w:w="4596" w:type="dxa"/>
            <w:vMerge/>
            <w:vAlign w:val="bottom"/>
          </w:tcPr>
          <w:p w14:paraId="176E696B" w14:textId="77777777" w:rsidR="00A61D91" w:rsidRDefault="00A61D91" w:rsidP="00E93F75">
            <w:pPr>
              <w:jc w:val="center"/>
              <w:rPr>
                <w:lang w:eastAsia="en-US"/>
              </w:rPr>
            </w:pPr>
          </w:p>
        </w:tc>
      </w:tr>
      <w:tr w:rsidR="00CE2CC5" w14:paraId="5F2031FC" w14:textId="77777777" w:rsidTr="001D38DE">
        <w:trPr>
          <w:trHeight w:val="135"/>
        </w:trPr>
        <w:tc>
          <w:tcPr>
            <w:tcW w:w="562" w:type="dxa"/>
            <w:vMerge w:val="restart"/>
            <w:vAlign w:val="center"/>
          </w:tcPr>
          <w:p w14:paraId="1BC3B5D5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3E236B65" w14:textId="4727FB76" w:rsidR="00E749A1" w:rsidRPr="00E749A1" w:rsidRDefault="00E749A1" w:rsidP="00E749A1">
            <w:pPr>
              <w:jc w:val="both"/>
            </w:pPr>
            <w:r w:rsidRPr="002121E0">
              <w:t xml:space="preserve">Соотнесите разновидности защиты информации и действия специалиста по информационной безопасности: </w:t>
            </w:r>
          </w:p>
        </w:tc>
        <w:tc>
          <w:tcPr>
            <w:tcW w:w="4596" w:type="dxa"/>
            <w:vMerge w:val="restart"/>
            <w:vAlign w:val="center"/>
          </w:tcPr>
          <w:p w14:paraId="0DDB9830" w14:textId="77777777" w:rsidR="00E749A1" w:rsidRPr="00E749A1" w:rsidRDefault="00E749A1" w:rsidP="00C21DB6">
            <w:pPr>
              <w:ind w:left="-14"/>
              <w:jc w:val="center"/>
              <w:rPr>
                <w:b/>
              </w:rPr>
            </w:pPr>
            <w:r w:rsidRPr="00E749A1">
              <w:rPr>
                <w:b/>
              </w:rPr>
              <w:t>1</w:t>
            </w:r>
            <w:r w:rsidRPr="00E749A1">
              <w:rPr>
                <w:b/>
                <w:lang w:val="en-US"/>
              </w:rPr>
              <w:t>-a</w:t>
            </w:r>
            <w:r w:rsidRPr="00E749A1">
              <w:rPr>
                <w:b/>
              </w:rPr>
              <w:t>,</w:t>
            </w:r>
          </w:p>
          <w:p w14:paraId="4C406190" w14:textId="5F1D3BDD" w:rsidR="00E749A1" w:rsidRPr="00E749A1" w:rsidRDefault="00E749A1" w:rsidP="00C21DB6">
            <w:pPr>
              <w:ind w:left="-14"/>
              <w:jc w:val="center"/>
              <w:rPr>
                <w:b/>
              </w:rPr>
            </w:pPr>
            <w:r w:rsidRPr="00E749A1">
              <w:rPr>
                <w:b/>
              </w:rPr>
              <w:t>2</w:t>
            </w:r>
            <w:r w:rsidRPr="00E749A1">
              <w:rPr>
                <w:b/>
                <w:lang w:val="en-US"/>
              </w:rPr>
              <w:t>-c</w:t>
            </w:r>
            <w:r w:rsidRPr="00E749A1">
              <w:rPr>
                <w:b/>
              </w:rPr>
              <w:t>,</w:t>
            </w:r>
          </w:p>
          <w:p w14:paraId="6FDBD250" w14:textId="264EC6A9" w:rsidR="00CE2CC5" w:rsidRPr="00C21DB6" w:rsidRDefault="00E749A1" w:rsidP="00C21DB6">
            <w:pPr>
              <w:ind w:left="-14"/>
              <w:jc w:val="center"/>
              <w:rPr>
                <w:b/>
              </w:rPr>
            </w:pPr>
            <w:r w:rsidRPr="00E749A1">
              <w:rPr>
                <w:b/>
                <w:lang w:val="en-US"/>
              </w:rPr>
              <w:t>3-b</w:t>
            </w:r>
            <w:r w:rsidRPr="00E749A1">
              <w:rPr>
                <w:b/>
              </w:rPr>
              <w:t>;</w:t>
            </w:r>
          </w:p>
        </w:tc>
      </w:tr>
      <w:tr w:rsidR="006904DA" w14:paraId="0C23DF26" w14:textId="77777777" w:rsidTr="001D38DE">
        <w:trPr>
          <w:trHeight w:val="135"/>
        </w:trPr>
        <w:tc>
          <w:tcPr>
            <w:tcW w:w="562" w:type="dxa"/>
            <w:vMerge/>
            <w:vAlign w:val="center"/>
          </w:tcPr>
          <w:p w14:paraId="2412598A" w14:textId="77777777" w:rsidR="006904DA" w:rsidRDefault="006904DA" w:rsidP="006904DA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016" w:type="dxa"/>
          </w:tcPr>
          <w:p w14:paraId="3A4E881A" w14:textId="224C4445" w:rsidR="00E749A1" w:rsidRDefault="00E749A1" w:rsidP="00E749A1">
            <w:pPr>
              <w:pStyle w:val="a8"/>
              <w:numPr>
                <w:ilvl w:val="0"/>
                <w:numId w:val="6"/>
              </w:numPr>
              <w:ind w:left="4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Технические и программные меры </w:t>
            </w:r>
          </w:p>
          <w:p w14:paraId="280ABC83" w14:textId="5B5E6F20" w:rsidR="00E749A1" w:rsidRDefault="00E749A1" w:rsidP="00E749A1">
            <w:pPr>
              <w:pStyle w:val="a8"/>
              <w:numPr>
                <w:ilvl w:val="0"/>
                <w:numId w:val="6"/>
              </w:numPr>
              <w:ind w:left="4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Административные меры </w:t>
            </w:r>
          </w:p>
          <w:p w14:paraId="73827E5F" w14:textId="636ACDF3" w:rsidR="006904DA" w:rsidRDefault="00E749A1" w:rsidP="00E749A1">
            <w:pPr>
              <w:pStyle w:val="a8"/>
              <w:numPr>
                <w:ilvl w:val="0"/>
                <w:numId w:val="6"/>
              </w:numPr>
              <w:ind w:left="4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Юридические меры </w:t>
            </w:r>
          </w:p>
        </w:tc>
        <w:tc>
          <w:tcPr>
            <w:tcW w:w="4386" w:type="dxa"/>
          </w:tcPr>
          <w:p w14:paraId="2EAA0067" w14:textId="40F9D70D" w:rsidR="00E749A1" w:rsidRDefault="00E749A1" w:rsidP="00E749A1">
            <w:pPr>
              <w:pStyle w:val="a8"/>
              <w:numPr>
                <w:ilvl w:val="0"/>
                <w:numId w:val="7"/>
              </w:numPr>
              <w:ind w:left="27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Создание защищенной системы, способной сохранять целостность информации и поддерживать свою работоспособность в условиях воздействия заданного множества угроз </w:t>
            </w:r>
          </w:p>
          <w:p w14:paraId="4ADE4835" w14:textId="0236966C" w:rsidR="00E749A1" w:rsidRDefault="00E749A1" w:rsidP="00E749A1">
            <w:pPr>
              <w:pStyle w:val="a8"/>
              <w:numPr>
                <w:ilvl w:val="0"/>
                <w:numId w:val="7"/>
              </w:numPr>
              <w:ind w:left="27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Уголовное преследование преступника, совершившего неправомерный доступ к секретной информации </w:t>
            </w:r>
          </w:p>
          <w:p w14:paraId="6F01C059" w14:textId="2EEC18E6" w:rsidR="006904DA" w:rsidRDefault="00E749A1" w:rsidP="00E749A1">
            <w:pPr>
              <w:pStyle w:val="a8"/>
              <w:numPr>
                <w:ilvl w:val="0"/>
                <w:numId w:val="7"/>
              </w:numPr>
              <w:ind w:left="27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свода правил информационной безопасности при работе с компьютером в конкретном учреждении и строгое отслеживание их выполнения</w:t>
            </w:r>
          </w:p>
        </w:tc>
        <w:tc>
          <w:tcPr>
            <w:tcW w:w="4596" w:type="dxa"/>
            <w:vMerge/>
            <w:vAlign w:val="bottom"/>
          </w:tcPr>
          <w:p w14:paraId="313CFF88" w14:textId="77777777" w:rsidR="006904DA" w:rsidRDefault="006904DA" w:rsidP="00E93F75">
            <w:pPr>
              <w:jc w:val="center"/>
              <w:rPr>
                <w:lang w:eastAsia="en-US"/>
              </w:rPr>
            </w:pPr>
          </w:p>
        </w:tc>
      </w:tr>
      <w:tr w:rsidR="00CE2CC5" w14:paraId="66869AB7" w14:textId="77777777" w:rsidTr="00C51FEC">
        <w:trPr>
          <w:trHeight w:val="135"/>
        </w:trPr>
        <w:tc>
          <w:tcPr>
            <w:tcW w:w="562" w:type="dxa"/>
            <w:vMerge w:val="restart"/>
            <w:vAlign w:val="center"/>
          </w:tcPr>
          <w:p w14:paraId="59BDFC5D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688750AD" w14:textId="066920FC" w:rsidR="00CE2CC5" w:rsidRPr="00C51FEC" w:rsidRDefault="001D38DE" w:rsidP="00CE2CC5">
            <w:pPr>
              <w:jc w:val="both"/>
              <w:rPr>
                <w:lang w:eastAsia="en-US"/>
              </w:rPr>
            </w:pPr>
            <w:r w:rsidRPr="00C51FEC">
              <w:rPr>
                <w:szCs w:val="28"/>
              </w:rPr>
              <w:t xml:space="preserve">Укажите правильную последовательность перевода целого десятичного числа в систему счисления с основанием </w:t>
            </w:r>
            <w:r w:rsidRPr="00C51FEC">
              <w:rPr>
                <w:szCs w:val="28"/>
                <w:lang w:val="en-US"/>
              </w:rPr>
              <w:t>n</w:t>
            </w:r>
          </w:p>
        </w:tc>
        <w:tc>
          <w:tcPr>
            <w:tcW w:w="4596" w:type="dxa"/>
            <w:vMerge w:val="restart"/>
            <w:vAlign w:val="center"/>
          </w:tcPr>
          <w:p w14:paraId="2A2EF556" w14:textId="69AE7B54" w:rsidR="00CE2CC5" w:rsidRPr="001D38DE" w:rsidRDefault="001D38DE" w:rsidP="00C51FEC">
            <w:pPr>
              <w:jc w:val="center"/>
              <w:rPr>
                <w:b/>
                <w:lang w:eastAsia="en-US"/>
              </w:rPr>
            </w:pPr>
            <w:r w:rsidRPr="001D38DE">
              <w:rPr>
                <w:b/>
                <w:lang w:eastAsia="en-US"/>
              </w:rPr>
              <w:t>3, 2, 1</w:t>
            </w:r>
          </w:p>
        </w:tc>
      </w:tr>
      <w:tr w:rsidR="001D38DE" w14:paraId="0186A085" w14:textId="77777777" w:rsidTr="001D38DE">
        <w:trPr>
          <w:trHeight w:val="135"/>
        </w:trPr>
        <w:tc>
          <w:tcPr>
            <w:tcW w:w="562" w:type="dxa"/>
            <w:vMerge/>
            <w:vAlign w:val="center"/>
          </w:tcPr>
          <w:p w14:paraId="0BB41CFA" w14:textId="77777777" w:rsidR="001D38DE" w:rsidRDefault="001D38DE" w:rsidP="006904DA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774F732C" w14:textId="77777777" w:rsidR="001D38DE" w:rsidRPr="00C51FEC" w:rsidRDefault="001D38DE" w:rsidP="001D38DE">
            <w:pPr>
              <w:pStyle w:val="Default"/>
              <w:rPr>
                <w:szCs w:val="28"/>
              </w:rPr>
            </w:pPr>
            <w:r w:rsidRPr="00C51FEC">
              <w:rPr>
                <w:szCs w:val="28"/>
              </w:rPr>
              <w:t xml:space="preserve">1) составить число в новой системе счисления, записывая его, начиная с последнего остатка; </w:t>
            </w:r>
          </w:p>
          <w:p w14:paraId="3E0243D7" w14:textId="77777777" w:rsidR="001D38DE" w:rsidRPr="00C51FEC" w:rsidRDefault="001D38DE" w:rsidP="001D38DE">
            <w:pPr>
              <w:pStyle w:val="Default"/>
              <w:rPr>
                <w:szCs w:val="28"/>
              </w:rPr>
            </w:pPr>
            <w:r w:rsidRPr="00C51FEC">
              <w:rPr>
                <w:szCs w:val="28"/>
              </w:rPr>
              <w:t xml:space="preserve">2) полученные остатки, являющиеся цифрами числа в новой системе счисления, привести в соответствия алфавиту новой системы счисления; </w:t>
            </w:r>
          </w:p>
          <w:p w14:paraId="17C84777" w14:textId="30728DBB" w:rsidR="001D38DE" w:rsidRPr="00C51FEC" w:rsidRDefault="001D38DE" w:rsidP="001D38DE">
            <w:pPr>
              <w:jc w:val="both"/>
              <w:rPr>
                <w:lang w:eastAsia="en-US"/>
              </w:rPr>
            </w:pPr>
            <w:r w:rsidRPr="00C51FEC">
              <w:rPr>
                <w:szCs w:val="28"/>
              </w:rPr>
              <w:t>3) последовательно выполнять деление данного числа и получаемых целых частных на основание новой системы счисления до тех пор, пока не получится частное, меньше делителя.</w:t>
            </w:r>
          </w:p>
        </w:tc>
        <w:tc>
          <w:tcPr>
            <w:tcW w:w="4596" w:type="dxa"/>
            <w:vMerge/>
            <w:vAlign w:val="bottom"/>
          </w:tcPr>
          <w:p w14:paraId="796A63E1" w14:textId="77777777" w:rsidR="001D38DE" w:rsidRDefault="001D38DE" w:rsidP="00E93F75">
            <w:pPr>
              <w:jc w:val="center"/>
              <w:rPr>
                <w:lang w:eastAsia="en-US"/>
              </w:rPr>
            </w:pPr>
          </w:p>
        </w:tc>
      </w:tr>
      <w:tr w:rsidR="00CE2CC5" w14:paraId="5A3F6C6C" w14:textId="77777777" w:rsidTr="00910E73">
        <w:trPr>
          <w:trHeight w:val="135"/>
        </w:trPr>
        <w:tc>
          <w:tcPr>
            <w:tcW w:w="562" w:type="dxa"/>
            <w:vMerge w:val="restart"/>
            <w:vAlign w:val="center"/>
          </w:tcPr>
          <w:p w14:paraId="1762DAAE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466BFE9B" w14:textId="797294A0" w:rsidR="00CE2CC5" w:rsidRPr="00C51FEC" w:rsidRDefault="00CE2CC5" w:rsidP="00C51FEC">
            <w:pPr>
              <w:jc w:val="both"/>
              <w:rPr>
                <w:lang w:eastAsia="en-US"/>
              </w:rPr>
            </w:pPr>
            <w:r w:rsidRPr="00C51FEC">
              <w:rPr>
                <w:rFonts w:eastAsia="Times New Roman"/>
                <w:bCs/>
              </w:rPr>
              <w:t xml:space="preserve">Установите соответствие между </w:t>
            </w:r>
            <w:r w:rsidR="00C51FEC" w:rsidRPr="00C51FEC">
              <w:rPr>
                <w:rFonts w:eastAsia="Times New Roman"/>
                <w:bCs/>
              </w:rPr>
              <w:t>открытиями и именами ученых, которыми эти открытия или изобретения принадлежат. к каждой позиции первого столбца подберите соответствующую позицию второго.</w:t>
            </w:r>
          </w:p>
        </w:tc>
        <w:tc>
          <w:tcPr>
            <w:tcW w:w="4596" w:type="dxa"/>
            <w:vMerge w:val="restart"/>
            <w:vAlign w:val="center"/>
          </w:tcPr>
          <w:p w14:paraId="2EBCEA36" w14:textId="49527E8A" w:rsidR="00CE2CC5" w:rsidRPr="00910E73" w:rsidRDefault="00910E73" w:rsidP="00910E73">
            <w:pPr>
              <w:jc w:val="center"/>
              <w:rPr>
                <w:b/>
                <w:lang w:val="en-US" w:eastAsia="en-US"/>
              </w:rPr>
            </w:pPr>
            <w:r w:rsidRPr="00910E73">
              <w:rPr>
                <w:b/>
                <w:lang w:val="en-US" w:eastAsia="en-US"/>
              </w:rPr>
              <w:t>A-2,</w:t>
            </w:r>
          </w:p>
          <w:p w14:paraId="6187D276" w14:textId="6A9FA1DA" w:rsidR="00910E73" w:rsidRPr="00910E73" w:rsidRDefault="00910E73" w:rsidP="00910E73">
            <w:pPr>
              <w:jc w:val="center"/>
              <w:rPr>
                <w:b/>
                <w:lang w:val="en-US" w:eastAsia="en-US"/>
              </w:rPr>
            </w:pPr>
            <w:r w:rsidRPr="00910E73">
              <w:rPr>
                <w:b/>
                <w:lang w:val="en-US" w:eastAsia="en-US"/>
              </w:rPr>
              <w:t>B-4,</w:t>
            </w:r>
          </w:p>
          <w:p w14:paraId="09111837" w14:textId="0F3B3989" w:rsidR="00910E73" w:rsidRPr="00910E73" w:rsidRDefault="00910E73" w:rsidP="00910E73">
            <w:pPr>
              <w:jc w:val="center"/>
              <w:rPr>
                <w:b/>
                <w:lang w:val="en-US" w:eastAsia="en-US"/>
              </w:rPr>
            </w:pPr>
            <w:r w:rsidRPr="00910E73">
              <w:rPr>
                <w:b/>
                <w:lang w:val="en-US" w:eastAsia="en-US"/>
              </w:rPr>
              <w:t>C-5,</w:t>
            </w:r>
          </w:p>
          <w:p w14:paraId="6E1B090B" w14:textId="4400B7D1" w:rsidR="00910E73" w:rsidRPr="00910E73" w:rsidRDefault="00910E73" w:rsidP="00910E73">
            <w:pPr>
              <w:jc w:val="center"/>
              <w:rPr>
                <w:b/>
                <w:lang w:val="en-US" w:eastAsia="en-US"/>
              </w:rPr>
            </w:pPr>
            <w:r w:rsidRPr="00910E73">
              <w:rPr>
                <w:b/>
                <w:lang w:val="en-US" w:eastAsia="en-US"/>
              </w:rPr>
              <w:t>D-1</w:t>
            </w:r>
          </w:p>
          <w:p w14:paraId="38135F65" w14:textId="0B128BBF" w:rsidR="00910E73" w:rsidRPr="00910E73" w:rsidRDefault="00910E73" w:rsidP="00910E73">
            <w:pPr>
              <w:jc w:val="center"/>
              <w:rPr>
                <w:lang w:val="en-US" w:eastAsia="en-US"/>
              </w:rPr>
            </w:pPr>
          </w:p>
        </w:tc>
      </w:tr>
      <w:tr w:rsidR="00CE2CC5" w14:paraId="1F1D6D3B" w14:textId="77777777" w:rsidTr="001D38DE">
        <w:trPr>
          <w:trHeight w:val="135"/>
        </w:trPr>
        <w:tc>
          <w:tcPr>
            <w:tcW w:w="562" w:type="dxa"/>
            <w:vMerge/>
            <w:vAlign w:val="center"/>
          </w:tcPr>
          <w:p w14:paraId="78A4BE2F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016" w:type="dxa"/>
          </w:tcPr>
          <w:p w14:paraId="3E40B9D1" w14:textId="77777777" w:rsidR="00CE2CC5" w:rsidRDefault="00C51FEC" w:rsidP="00C51FEC">
            <w:pPr>
              <w:pStyle w:val="a8"/>
              <w:numPr>
                <w:ilvl w:val="0"/>
                <w:numId w:val="14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Всемирная паутина (англ. </w:t>
            </w:r>
            <w:r w:rsidRPr="00C51FEC">
              <w:rPr>
                <w:lang w:val="en-US" w:eastAsia="en-US"/>
              </w:rPr>
              <w:t>World</w:t>
            </w:r>
            <w:r w:rsidRPr="000832BA">
              <w:rPr>
                <w:lang w:eastAsia="en-US"/>
              </w:rPr>
              <w:t xml:space="preserve"> </w:t>
            </w:r>
            <w:r w:rsidRPr="00C51FEC">
              <w:rPr>
                <w:lang w:val="en-US" w:eastAsia="en-US"/>
              </w:rPr>
              <w:t>Wide</w:t>
            </w:r>
            <w:r w:rsidRPr="000832BA">
              <w:rPr>
                <w:lang w:eastAsia="en-US"/>
              </w:rPr>
              <w:t xml:space="preserve"> </w:t>
            </w:r>
            <w:r w:rsidRPr="00C51FEC">
              <w:rPr>
                <w:lang w:val="en-US" w:eastAsia="en-US"/>
              </w:rPr>
              <w:t>Web</w:t>
            </w:r>
            <w:r>
              <w:rPr>
                <w:lang w:eastAsia="en-US"/>
              </w:rPr>
              <w:t>);</w:t>
            </w:r>
          </w:p>
          <w:p w14:paraId="14D9CAA8" w14:textId="212407AE" w:rsidR="00C51FEC" w:rsidRDefault="00C51FEC" w:rsidP="00C51FEC">
            <w:pPr>
              <w:pStyle w:val="a8"/>
              <w:numPr>
                <w:ilvl w:val="0"/>
                <w:numId w:val="14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Основатель социальной сети «</w:t>
            </w:r>
            <w:proofErr w:type="spellStart"/>
            <w:r>
              <w:rPr>
                <w:lang w:eastAsia="en-US"/>
              </w:rPr>
              <w:t>ВКонтакте</w:t>
            </w:r>
            <w:proofErr w:type="spellEnd"/>
            <w:r>
              <w:rPr>
                <w:lang w:eastAsia="en-US"/>
              </w:rPr>
              <w:t>»;</w:t>
            </w:r>
          </w:p>
          <w:p w14:paraId="54A1C2EB" w14:textId="77777777" w:rsidR="00C51FEC" w:rsidRDefault="00C51FEC" w:rsidP="00C51FEC">
            <w:pPr>
              <w:pStyle w:val="a8"/>
              <w:numPr>
                <w:ilvl w:val="0"/>
                <w:numId w:val="14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Компьютерная мышь;</w:t>
            </w:r>
          </w:p>
          <w:p w14:paraId="2B09728E" w14:textId="1425DCF0" w:rsidR="00C51FEC" w:rsidRPr="00C51FEC" w:rsidRDefault="00C51FEC" w:rsidP="00C51FEC">
            <w:pPr>
              <w:pStyle w:val="a8"/>
              <w:numPr>
                <w:ilvl w:val="0"/>
                <w:numId w:val="14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Первая аналитическая вычислительная машина</w:t>
            </w:r>
          </w:p>
        </w:tc>
        <w:tc>
          <w:tcPr>
            <w:tcW w:w="4386" w:type="dxa"/>
          </w:tcPr>
          <w:p w14:paraId="2547F740" w14:textId="77777777" w:rsidR="00CE2CC5" w:rsidRDefault="00910E73" w:rsidP="00910E73">
            <w:pPr>
              <w:pStyle w:val="a8"/>
              <w:numPr>
                <w:ilvl w:val="0"/>
                <w:numId w:val="15"/>
              </w:numPr>
              <w:ind w:left="41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Чарльз Бэббидж;</w:t>
            </w:r>
          </w:p>
          <w:p w14:paraId="32A51729" w14:textId="18011F79" w:rsidR="00910E73" w:rsidRDefault="00910E73" w:rsidP="00910E73">
            <w:pPr>
              <w:pStyle w:val="a8"/>
              <w:numPr>
                <w:ilvl w:val="0"/>
                <w:numId w:val="15"/>
              </w:numPr>
              <w:ind w:left="41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Тим </w:t>
            </w:r>
            <w:proofErr w:type="spellStart"/>
            <w:r>
              <w:rPr>
                <w:lang w:eastAsia="en-US"/>
              </w:rPr>
              <w:t>Беренерс</w:t>
            </w:r>
            <w:proofErr w:type="spellEnd"/>
            <w:r>
              <w:rPr>
                <w:lang w:eastAsia="en-US"/>
              </w:rPr>
              <w:t>-Ли;</w:t>
            </w:r>
          </w:p>
          <w:p w14:paraId="576563FA" w14:textId="77777777" w:rsidR="00910E73" w:rsidRDefault="00910E73" w:rsidP="00910E73">
            <w:pPr>
              <w:pStyle w:val="a8"/>
              <w:numPr>
                <w:ilvl w:val="0"/>
                <w:numId w:val="15"/>
              </w:numPr>
              <w:ind w:left="412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Евгений Касперский;</w:t>
            </w:r>
          </w:p>
          <w:p w14:paraId="45D53B4F" w14:textId="77777777" w:rsidR="00910E73" w:rsidRDefault="00910E73" w:rsidP="00910E73">
            <w:pPr>
              <w:pStyle w:val="a8"/>
              <w:numPr>
                <w:ilvl w:val="0"/>
                <w:numId w:val="15"/>
              </w:numPr>
              <w:ind w:left="412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Павел Дуров;</w:t>
            </w:r>
          </w:p>
          <w:p w14:paraId="6320F819" w14:textId="796F26FA" w:rsidR="00910E73" w:rsidRDefault="00910E73" w:rsidP="00910E73">
            <w:pPr>
              <w:pStyle w:val="a8"/>
              <w:numPr>
                <w:ilvl w:val="0"/>
                <w:numId w:val="15"/>
              </w:numPr>
              <w:ind w:left="412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Дуглас </w:t>
            </w:r>
            <w:proofErr w:type="spellStart"/>
            <w:r>
              <w:rPr>
                <w:lang w:eastAsia="en-US"/>
              </w:rPr>
              <w:t>Энгельбарт</w:t>
            </w:r>
            <w:proofErr w:type="spellEnd"/>
          </w:p>
        </w:tc>
        <w:tc>
          <w:tcPr>
            <w:tcW w:w="4596" w:type="dxa"/>
            <w:vMerge/>
            <w:vAlign w:val="bottom"/>
          </w:tcPr>
          <w:p w14:paraId="02DACDFF" w14:textId="77777777" w:rsidR="00CE2CC5" w:rsidRDefault="00CE2CC5" w:rsidP="00E93F75">
            <w:pPr>
              <w:jc w:val="center"/>
              <w:rPr>
                <w:lang w:eastAsia="en-US"/>
              </w:rPr>
            </w:pPr>
          </w:p>
        </w:tc>
      </w:tr>
      <w:tr w:rsidR="00CE2CC5" w14:paraId="20E35C2C" w14:textId="77777777" w:rsidTr="007A7866">
        <w:trPr>
          <w:trHeight w:val="135"/>
        </w:trPr>
        <w:tc>
          <w:tcPr>
            <w:tcW w:w="562" w:type="dxa"/>
            <w:vMerge w:val="restart"/>
            <w:vAlign w:val="center"/>
          </w:tcPr>
          <w:p w14:paraId="35449DA3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246040C5" w14:textId="099C5BAB" w:rsidR="00CE2CC5" w:rsidRDefault="00CE2CC5" w:rsidP="003708FE">
            <w:pPr>
              <w:jc w:val="both"/>
              <w:rPr>
                <w:lang w:eastAsia="en-US"/>
              </w:rPr>
            </w:pPr>
            <w:r w:rsidRPr="009B78BD">
              <w:rPr>
                <w:rFonts w:eastAsia="Times New Roman"/>
                <w:bCs/>
                <w:i/>
              </w:rPr>
              <w:t xml:space="preserve">Установите соответствие </w:t>
            </w:r>
          </w:p>
        </w:tc>
        <w:tc>
          <w:tcPr>
            <w:tcW w:w="4596" w:type="dxa"/>
            <w:vMerge w:val="restart"/>
            <w:vAlign w:val="center"/>
          </w:tcPr>
          <w:p w14:paraId="361D3670" w14:textId="773085A1" w:rsidR="00CE2CC5" w:rsidRPr="007A7866" w:rsidRDefault="007A7866" w:rsidP="007A7866">
            <w:pPr>
              <w:jc w:val="center"/>
              <w:rPr>
                <w:b/>
                <w:lang w:eastAsia="en-US"/>
              </w:rPr>
            </w:pPr>
            <w:r w:rsidRPr="007A7866">
              <w:rPr>
                <w:b/>
                <w:lang w:eastAsia="en-US"/>
              </w:rPr>
              <w:t xml:space="preserve">1-г, </w:t>
            </w:r>
            <w:r w:rsidR="00AB2B46">
              <w:rPr>
                <w:b/>
                <w:lang w:eastAsia="en-US"/>
              </w:rPr>
              <w:t>е</w:t>
            </w:r>
          </w:p>
          <w:p w14:paraId="1BA19525" w14:textId="428DBA62" w:rsidR="007A7866" w:rsidRDefault="007A7866" w:rsidP="007A7866">
            <w:pPr>
              <w:jc w:val="center"/>
              <w:rPr>
                <w:lang w:eastAsia="en-US"/>
              </w:rPr>
            </w:pPr>
            <w:r w:rsidRPr="007A7866">
              <w:rPr>
                <w:b/>
                <w:lang w:eastAsia="en-US"/>
              </w:rPr>
              <w:t>2-а, б, в, д</w:t>
            </w:r>
          </w:p>
        </w:tc>
      </w:tr>
      <w:tr w:rsidR="00CE2CC5" w14:paraId="29D1EA62" w14:textId="77777777" w:rsidTr="001D38DE">
        <w:trPr>
          <w:trHeight w:val="135"/>
        </w:trPr>
        <w:tc>
          <w:tcPr>
            <w:tcW w:w="562" w:type="dxa"/>
            <w:vMerge/>
            <w:vAlign w:val="center"/>
          </w:tcPr>
          <w:p w14:paraId="69049D85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5016" w:type="dxa"/>
          </w:tcPr>
          <w:p w14:paraId="19113EA8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Память</w:t>
            </w:r>
          </w:p>
          <w:p w14:paraId="459D8288" w14:textId="33EBE128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1</w:t>
            </w:r>
            <w:r w:rsidR="007A7866">
              <w:rPr>
                <w:rFonts w:eastAsia="Times New Roman"/>
                <w:color w:val="34343C"/>
                <w:szCs w:val="23"/>
              </w:rPr>
              <w:t>.</w:t>
            </w:r>
            <w:r w:rsidRPr="003708FE">
              <w:rPr>
                <w:rFonts w:eastAsia="Times New Roman"/>
                <w:color w:val="34343C"/>
                <w:szCs w:val="23"/>
              </w:rPr>
              <w:t xml:space="preserve"> Внутренняя память</w:t>
            </w:r>
          </w:p>
          <w:p w14:paraId="46A56A88" w14:textId="7B2992F8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2</w:t>
            </w:r>
            <w:r w:rsidR="007A7866">
              <w:rPr>
                <w:rFonts w:eastAsia="Times New Roman"/>
                <w:color w:val="34343C"/>
                <w:szCs w:val="23"/>
              </w:rPr>
              <w:t>.</w:t>
            </w:r>
            <w:r w:rsidRPr="003708FE">
              <w:rPr>
                <w:rFonts w:eastAsia="Times New Roman"/>
                <w:color w:val="34343C"/>
                <w:szCs w:val="23"/>
              </w:rPr>
              <w:t xml:space="preserve"> Внешняя память</w:t>
            </w:r>
          </w:p>
          <w:p w14:paraId="6E6B0344" w14:textId="77777777" w:rsidR="00CE2CC5" w:rsidRDefault="00CE2CC5" w:rsidP="00CE2CC5">
            <w:pPr>
              <w:jc w:val="center"/>
              <w:rPr>
                <w:lang w:eastAsia="en-US"/>
              </w:rPr>
            </w:pPr>
          </w:p>
          <w:p w14:paraId="377366EB" w14:textId="13097F72" w:rsidR="00F93E13" w:rsidRDefault="00F93E13" w:rsidP="00CE2CC5">
            <w:pPr>
              <w:jc w:val="center"/>
              <w:rPr>
                <w:lang w:eastAsia="en-US"/>
              </w:rPr>
            </w:pPr>
          </w:p>
        </w:tc>
        <w:tc>
          <w:tcPr>
            <w:tcW w:w="4386" w:type="dxa"/>
          </w:tcPr>
          <w:p w14:paraId="628535D0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Устройство</w:t>
            </w:r>
          </w:p>
          <w:p w14:paraId="2B6E4A00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 xml:space="preserve">а) </w:t>
            </w:r>
            <w:proofErr w:type="spellStart"/>
            <w:r w:rsidRPr="003708FE">
              <w:rPr>
                <w:rFonts w:eastAsia="Times New Roman"/>
                <w:color w:val="34343C"/>
                <w:szCs w:val="23"/>
              </w:rPr>
              <w:t>Флеш</w:t>
            </w:r>
            <w:proofErr w:type="spellEnd"/>
            <w:r w:rsidRPr="003708FE">
              <w:rPr>
                <w:rFonts w:eastAsia="Times New Roman"/>
                <w:color w:val="34343C"/>
                <w:szCs w:val="23"/>
              </w:rPr>
              <w:t>-карта</w:t>
            </w:r>
          </w:p>
          <w:p w14:paraId="4119A8E2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б) Винчестер</w:t>
            </w:r>
          </w:p>
          <w:p w14:paraId="1070B980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в) Дискета</w:t>
            </w:r>
          </w:p>
          <w:p w14:paraId="4F891D58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г) Оперативная память</w:t>
            </w:r>
          </w:p>
          <w:p w14:paraId="5A379B80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д) Магнитная лента</w:t>
            </w:r>
          </w:p>
          <w:p w14:paraId="225551DF" w14:textId="77777777" w:rsidR="003708FE" w:rsidRPr="003708FE" w:rsidRDefault="003708FE" w:rsidP="003708FE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3708FE">
              <w:rPr>
                <w:rFonts w:eastAsia="Times New Roman"/>
                <w:color w:val="34343C"/>
                <w:szCs w:val="23"/>
              </w:rPr>
              <w:t>е) Постоянное запоминающее устройство</w:t>
            </w:r>
          </w:p>
          <w:p w14:paraId="711BE502" w14:textId="2AB9DD81" w:rsidR="00CE2CC5" w:rsidRDefault="00CE2CC5" w:rsidP="00CE2CC5">
            <w:pPr>
              <w:jc w:val="center"/>
              <w:rPr>
                <w:lang w:eastAsia="en-US"/>
              </w:rPr>
            </w:pPr>
          </w:p>
        </w:tc>
        <w:tc>
          <w:tcPr>
            <w:tcW w:w="4596" w:type="dxa"/>
            <w:vMerge/>
            <w:vAlign w:val="bottom"/>
          </w:tcPr>
          <w:p w14:paraId="562D7AEE" w14:textId="77777777" w:rsidR="00CE2CC5" w:rsidRDefault="00CE2CC5" w:rsidP="00E93F75">
            <w:pPr>
              <w:jc w:val="center"/>
              <w:rPr>
                <w:lang w:eastAsia="en-US"/>
              </w:rPr>
            </w:pPr>
          </w:p>
        </w:tc>
      </w:tr>
      <w:tr w:rsidR="00CE2CC5" w14:paraId="26A0CA88" w14:textId="77777777" w:rsidTr="00F93E13">
        <w:tc>
          <w:tcPr>
            <w:tcW w:w="562" w:type="dxa"/>
            <w:vAlign w:val="center"/>
          </w:tcPr>
          <w:p w14:paraId="25031A1B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6C6D344B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347C226C" w14:textId="77777777" w:rsidR="00884854" w:rsidRPr="00AA7969" w:rsidRDefault="00884854" w:rsidP="00884854">
            <w:pPr>
              <w:spacing w:line="274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AA7969">
              <w:rPr>
                <w:rFonts w:eastAsia="Times New Roman"/>
                <w:color w:val="000000"/>
                <w:bdr w:val="none" w:sz="0" w:space="0" w:color="auto" w:frame="1"/>
              </w:rPr>
              <w:t>Что относится к функциям текстового процессора?</w:t>
            </w:r>
          </w:p>
          <w:p w14:paraId="194168C5" w14:textId="2C22A8DE" w:rsidR="00884854" w:rsidRPr="00884854" w:rsidRDefault="00884854" w:rsidP="00884854">
            <w:pPr>
              <w:pStyle w:val="a8"/>
              <w:numPr>
                <w:ilvl w:val="0"/>
                <w:numId w:val="10"/>
              </w:numPr>
              <w:spacing w:line="360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884854">
              <w:rPr>
                <w:rFonts w:eastAsia="Times New Roman"/>
                <w:color w:val="111115"/>
                <w:bdr w:val="none" w:sz="0" w:space="0" w:color="auto" w:frame="1"/>
              </w:rPr>
              <w:t>редактирование документа;</w:t>
            </w:r>
          </w:p>
          <w:p w14:paraId="7D5D17BE" w14:textId="28D6115F" w:rsidR="00884854" w:rsidRPr="00884854" w:rsidRDefault="00884854" w:rsidP="00884854">
            <w:pPr>
              <w:pStyle w:val="a8"/>
              <w:numPr>
                <w:ilvl w:val="0"/>
                <w:numId w:val="10"/>
              </w:numPr>
              <w:spacing w:line="360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884854">
              <w:rPr>
                <w:rFonts w:eastAsia="Times New Roman"/>
                <w:color w:val="111115"/>
                <w:bdr w:val="none" w:sz="0" w:space="0" w:color="auto" w:frame="1"/>
              </w:rPr>
              <w:t>форматирование документа;</w:t>
            </w:r>
          </w:p>
          <w:p w14:paraId="749DE988" w14:textId="77777777" w:rsidR="00884854" w:rsidRPr="00884854" w:rsidRDefault="00884854" w:rsidP="00884854">
            <w:pPr>
              <w:pStyle w:val="a8"/>
              <w:numPr>
                <w:ilvl w:val="0"/>
                <w:numId w:val="10"/>
              </w:numPr>
              <w:spacing w:line="360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884854">
              <w:rPr>
                <w:rFonts w:eastAsia="Times New Roman"/>
                <w:color w:val="111115"/>
                <w:bdr w:val="none" w:sz="0" w:space="0" w:color="auto" w:frame="1"/>
              </w:rPr>
              <w:t>проверка орфографии;</w:t>
            </w:r>
          </w:p>
          <w:p w14:paraId="712BD274" w14:textId="01BE17A6" w:rsidR="00884854" w:rsidRPr="00884854" w:rsidRDefault="00884854" w:rsidP="00884854">
            <w:pPr>
              <w:pStyle w:val="a8"/>
              <w:numPr>
                <w:ilvl w:val="0"/>
                <w:numId w:val="10"/>
              </w:numPr>
              <w:spacing w:line="360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884854">
              <w:rPr>
                <w:rFonts w:eastAsia="Times New Roman"/>
                <w:color w:val="111115"/>
                <w:bdr w:val="none" w:sz="0" w:space="0" w:color="auto" w:frame="1"/>
              </w:rPr>
              <w:t>создание итоговых и сводных таблиц;</w:t>
            </w:r>
          </w:p>
          <w:p w14:paraId="4954DC7E" w14:textId="77777777" w:rsidR="00884854" w:rsidRPr="00884854" w:rsidRDefault="00884854" w:rsidP="00884854">
            <w:pPr>
              <w:pStyle w:val="a8"/>
              <w:numPr>
                <w:ilvl w:val="0"/>
                <w:numId w:val="10"/>
              </w:numPr>
              <w:spacing w:line="360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884854">
              <w:rPr>
                <w:rFonts w:eastAsia="Times New Roman"/>
                <w:color w:val="111115"/>
                <w:bdr w:val="none" w:sz="0" w:space="0" w:color="auto" w:frame="1"/>
              </w:rPr>
              <w:t>встраивание в текст формул;</w:t>
            </w:r>
          </w:p>
          <w:p w14:paraId="5A35C852" w14:textId="081C8632" w:rsidR="00884854" w:rsidRPr="00884854" w:rsidRDefault="00884854" w:rsidP="00884854">
            <w:pPr>
              <w:pStyle w:val="a8"/>
              <w:numPr>
                <w:ilvl w:val="0"/>
                <w:numId w:val="10"/>
              </w:numPr>
              <w:spacing w:line="360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884854">
              <w:rPr>
                <w:rFonts w:eastAsia="Times New Roman"/>
                <w:color w:val="111115"/>
                <w:bdr w:val="none" w:sz="0" w:space="0" w:color="auto" w:frame="1"/>
              </w:rPr>
              <w:t>встраивание в текст таблиц и других графических изображений;</w:t>
            </w:r>
          </w:p>
          <w:p w14:paraId="5C52CACD" w14:textId="26CA640E" w:rsidR="00884854" w:rsidRPr="00884854" w:rsidRDefault="00884854" w:rsidP="00884854">
            <w:pPr>
              <w:pStyle w:val="a8"/>
              <w:numPr>
                <w:ilvl w:val="0"/>
                <w:numId w:val="10"/>
              </w:numPr>
              <w:spacing w:line="360" w:lineRule="atLeast"/>
              <w:rPr>
                <w:rFonts w:eastAsia="Times New Roman"/>
                <w:color w:val="111115"/>
                <w:sz w:val="23"/>
                <w:szCs w:val="23"/>
              </w:rPr>
            </w:pPr>
            <w:r w:rsidRPr="00884854">
              <w:rPr>
                <w:rFonts w:eastAsia="Times New Roman"/>
                <w:color w:val="111115"/>
                <w:bdr w:val="none" w:sz="0" w:space="0" w:color="auto" w:frame="1"/>
              </w:rPr>
              <w:t>статистическая обработка данных.</w:t>
            </w:r>
          </w:p>
          <w:p w14:paraId="030D443F" w14:textId="411F64DC" w:rsidR="00884854" w:rsidRPr="00884854" w:rsidRDefault="00884854" w:rsidP="00CE2CC5">
            <w:pPr>
              <w:rPr>
                <w:lang w:eastAsia="en-US"/>
              </w:rPr>
            </w:pPr>
          </w:p>
        </w:tc>
        <w:tc>
          <w:tcPr>
            <w:tcW w:w="4596" w:type="dxa"/>
            <w:vAlign w:val="center"/>
          </w:tcPr>
          <w:p w14:paraId="2EFFCE79" w14:textId="1CC99A4E" w:rsidR="00CE2CC5" w:rsidRPr="00BC47CA" w:rsidRDefault="00884854" w:rsidP="00F93E13">
            <w:pPr>
              <w:jc w:val="center"/>
              <w:rPr>
                <w:b/>
                <w:lang w:eastAsia="en-US"/>
              </w:rPr>
            </w:pPr>
            <w:r w:rsidRPr="00BC47CA">
              <w:rPr>
                <w:b/>
                <w:lang w:val="en-US" w:eastAsia="en-US"/>
              </w:rPr>
              <w:t>a</w:t>
            </w:r>
            <w:r w:rsidR="00BC47CA" w:rsidRPr="00BC47CA">
              <w:rPr>
                <w:b/>
                <w:lang w:val="en-US" w:eastAsia="en-US"/>
              </w:rPr>
              <w:t>,</w:t>
            </w:r>
            <w:r w:rsidRPr="00BC47CA">
              <w:rPr>
                <w:b/>
                <w:lang w:eastAsia="en-US"/>
              </w:rPr>
              <w:t xml:space="preserve"> </w:t>
            </w:r>
            <w:r w:rsidRPr="00BC47CA">
              <w:rPr>
                <w:b/>
                <w:lang w:val="en-US" w:eastAsia="en-US"/>
              </w:rPr>
              <w:t>b</w:t>
            </w:r>
            <w:r w:rsidR="00BC47CA" w:rsidRPr="00BC47CA">
              <w:rPr>
                <w:b/>
                <w:lang w:val="en-US" w:eastAsia="en-US"/>
              </w:rPr>
              <w:t>, c, e, f</w:t>
            </w:r>
          </w:p>
        </w:tc>
      </w:tr>
      <w:tr w:rsidR="00CE2CC5" w14:paraId="1B135825" w14:textId="77777777" w:rsidTr="00F93E13">
        <w:tc>
          <w:tcPr>
            <w:tcW w:w="562" w:type="dxa"/>
            <w:vAlign w:val="center"/>
          </w:tcPr>
          <w:p w14:paraId="0F1B4935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4DEA967E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182983D7" w14:textId="4B673933" w:rsidR="00381728" w:rsidRPr="00381728" w:rsidRDefault="00381728" w:rsidP="00302C21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33333"/>
                <w:szCs w:val="21"/>
              </w:rPr>
            </w:pPr>
            <w:r w:rsidRPr="00381728">
              <w:rPr>
                <w:color w:val="333333"/>
                <w:szCs w:val="21"/>
              </w:rPr>
              <w:t xml:space="preserve">Программное обеспечение делится на... </w:t>
            </w:r>
          </w:p>
          <w:p w14:paraId="0BB3941E" w14:textId="77777777" w:rsidR="00381728" w:rsidRPr="00381728" w:rsidRDefault="00381728" w:rsidP="00302C21">
            <w:pPr>
              <w:pStyle w:val="western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color w:val="333333"/>
                <w:szCs w:val="21"/>
              </w:rPr>
            </w:pPr>
            <w:r w:rsidRPr="00381728">
              <w:rPr>
                <w:bCs/>
                <w:color w:val="333333"/>
                <w:szCs w:val="21"/>
              </w:rPr>
              <w:t>прикладное</w:t>
            </w:r>
          </w:p>
          <w:p w14:paraId="0346018B" w14:textId="77777777" w:rsidR="00381728" w:rsidRPr="00381728" w:rsidRDefault="00381728" w:rsidP="00302C21">
            <w:pPr>
              <w:pStyle w:val="western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color w:val="333333"/>
                <w:szCs w:val="21"/>
              </w:rPr>
            </w:pPr>
            <w:r w:rsidRPr="00381728">
              <w:rPr>
                <w:bCs/>
                <w:color w:val="333333"/>
                <w:szCs w:val="21"/>
              </w:rPr>
              <w:t>системное</w:t>
            </w:r>
          </w:p>
          <w:p w14:paraId="2FB5DF47" w14:textId="77777777" w:rsidR="00381728" w:rsidRPr="00381728" w:rsidRDefault="00381728" w:rsidP="00302C21">
            <w:pPr>
              <w:pStyle w:val="western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color w:val="333333"/>
                <w:szCs w:val="21"/>
              </w:rPr>
            </w:pPr>
            <w:r w:rsidRPr="00381728">
              <w:rPr>
                <w:bCs/>
                <w:color w:val="333333"/>
                <w:szCs w:val="21"/>
              </w:rPr>
              <w:t>инструментальное</w:t>
            </w:r>
          </w:p>
          <w:p w14:paraId="6F437FF5" w14:textId="77777777" w:rsidR="00381728" w:rsidRPr="00381728" w:rsidRDefault="00381728" w:rsidP="00302C21">
            <w:pPr>
              <w:pStyle w:val="western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color w:val="333333"/>
                <w:szCs w:val="21"/>
              </w:rPr>
            </w:pPr>
            <w:r w:rsidRPr="00381728">
              <w:rPr>
                <w:color w:val="333333"/>
                <w:szCs w:val="21"/>
              </w:rPr>
              <w:t>компьютерное</w:t>
            </w:r>
          </w:p>
          <w:p w14:paraId="24D4275F" w14:textId="4C745F9D" w:rsidR="00381728" w:rsidRPr="00381728" w:rsidRDefault="00381728" w:rsidP="00302C21">
            <w:pPr>
              <w:pStyle w:val="western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Helvetica" w:hAnsi="Helvetica"/>
                <w:color w:val="333333"/>
                <w:sz w:val="21"/>
                <w:szCs w:val="21"/>
              </w:rPr>
            </w:pPr>
            <w:r w:rsidRPr="00381728">
              <w:rPr>
                <w:color w:val="333333"/>
                <w:szCs w:val="21"/>
              </w:rPr>
              <w:t>процессорное</w:t>
            </w:r>
          </w:p>
        </w:tc>
        <w:tc>
          <w:tcPr>
            <w:tcW w:w="4596" w:type="dxa"/>
            <w:vAlign w:val="center"/>
          </w:tcPr>
          <w:p w14:paraId="79F730AD" w14:textId="336AB172" w:rsidR="00CE2CC5" w:rsidRDefault="00381728" w:rsidP="00F93E13">
            <w:pPr>
              <w:jc w:val="center"/>
              <w:rPr>
                <w:lang w:eastAsia="en-US"/>
              </w:rPr>
            </w:pPr>
            <w:r w:rsidRPr="00BC47CA">
              <w:rPr>
                <w:b/>
                <w:lang w:val="en-US" w:eastAsia="en-US"/>
              </w:rPr>
              <w:t>a,</w:t>
            </w:r>
            <w:r w:rsidRPr="00BC47CA">
              <w:rPr>
                <w:b/>
                <w:lang w:eastAsia="en-US"/>
              </w:rPr>
              <w:t xml:space="preserve"> </w:t>
            </w:r>
            <w:r w:rsidRPr="00BC47CA">
              <w:rPr>
                <w:b/>
                <w:lang w:val="en-US" w:eastAsia="en-US"/>
              </w:rPr>
              <w:t xml:space="preserve">b, </w:t>
            </w:r>
            <w:r>
              <w:rPr>
                <w:b/>
                <w:lang w:val="en-US" w:eastAsia="en-US"/>
              </w:rPr>
              <w:t>c</w:t>
            </w:r>
          </w:p>
        </w:tc>
      </w:tr>
      <w:tr w:rsidR="00CE2CC5" w14:paraId="70C853F4" w14:textId="77777777" w:rsidTr="00247652">
        <w:tc>
          <w:tcPr>
            <w:tcW w:w="562" w:type="dxa"/>
            <w:vAlign w:val="center"/>
          </w:tcPr>
          <w:p w14:paraId="75328EBE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7066945E" w14:textId="20A47322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7C5238F1" w14:textId="77B812A4" w:rsidR="009F73B4" w:rsidRPr="009F73B4" w:rsidRDefault="009F73B4" w:rsidP="00247652">
            <w:pPr>
              <w:shd w:val="clear" w:color="auto" w:fill="FFFFFF"/>
              <w:rPr>
                <w:rFonts w:eastAsia="Times New Roman"/>
                <w:color w:val="000000"/>
                <w:szCs w:val="21"/>
              </w:rPr>
            </w:pPr>
            <w:r w:rsidRPr="009F73B4">
              <w:rPr>
                <w:rFonts w:eastAsia="Times New Roman"/>
                <w:color w:val="000000"/>
                <w:szCs w:val="21"/>
              </w:rPr>
              <w:t>Из представленных ниже программ, выберите антивирусные прог</w:t>
            </w:r>
            <w:r w:rsidR="00247652" w:rsidRPr="00247652">
              <w:rPr>
                <w:rFonts w:eastAsia="Times New Roman"/>
                <w:color w:val="000000"/>
                <w:szCs w:val="21"/>
              </w:rPr>
              <w:t>р</w:t>
            </w:r>
            <w:r w:rsidRPr="009F73B4">
              <w:rPr>
                <w:rFonts w:eastAsia="Times New Roman"/>
                <w:color w:val="000000"/>
                <w:szCs w:val="21"/>
              </w:rPr>
              <w:t>аммы:</w:t>
            </w:r>
          </w:p>
          <w:p w14:paraId="795F6FE8" w14:textId="77777777" w:rsidR="009F73B4" w:rsidRPr="009F73B4" w:rsidRDefault="009F73B4" w:rsidP="00247652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9F73B4">
              <w:rPr>
                <w:rFonts w:eastAsia="Times New Roman"/>
                <w:color w:val="000000"/>
                <w:szCs w:val="21"/>
                <w:lang w:val="en-US"/>
              </w:rPr>
              <w:lastRenderedPageBreak/>
              <w:t xml:space="preserve">A) </w:t>
            </w:r>
            <w:proofErr w:type="spellStart"/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>DrWeb</w:t>
            </w:r>
            <w:proofErr w:type="spellEnd"/>
          </w:p>
          <w:p w14:paraId="5D5508F2" w14:textId="77777777" w:rsidR="009F73B4" w:rsidRPr="009F73B4" w:rsidRDefault="009F73B4" w:rsidP="00247652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>B) EsetNod32</w:t>
            </w:r>
          </w:p>
          <w:p w14:paraId="22451AE3" w14:textId="77777777" w:rsidR="009F73B4" w:rsidRPr="009F73B4" w:rsidRDefault="009F73B4" w:rsidP="00247652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 xml:space="preserve">C) </w:t>
            </w:r>
            <w:proofErr w:type="spellStart"/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>PascalABC</w:t>
            </w:r>
            <w:proofErr w:type="spellEnd"/>
          </w:p>
          <w:p w14:paraId="50252A51" w14:textId="77777777" w:rsidR="009F73B4" w:rsidRPr="009F73B4" w:rsidRDefault="009F73B4" w:rsidP="00247652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>D) Kaspersky</w:t>
            </w:r>
          </w:p>
          <w:p w14:paraId="3CD53394" w14:textId="77777777" w:rsidR="009F73B4" w:rsidRPr="009F73B4" w:rsidRDefault="009F73B4" w:rsidP="00247652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>E) Amigo</w:t>
            </w:r>
          </w:p>
          <w:p w14:paraId="5A28798C" w14:textId="77777777" w:rsidR="009F73B4" w:rsidRPr="009F73B4" w:rsidRDefault="009F73B4" w:rsidP="00247652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 xml:space="preserve">F) </w:t>
            </w:r>
            <w:proofErr w:type="spellStart"/>
            <w:r w:rsidRPr="009F73B4">
              <w:rPr>
                <w:rFonts w:eastAsia="Times New Roman"/>
                <w:color w:val="000000"/>
                <w:szCs w:val="21"/>
                <w:lang w:val="en-US"/>
              </w:rPr>
              <w:t>ActivInspire</w:t>
            </w:r>
            <w:proofErr w:type="spellEnd"/>
          </w:p>
          <w:p w14:paraId="5DCBE652" w14:textId="77777777" w:rsidR="009F73B4" w:rsidRPr="000832BA" w:rsidRDefault="009F73B4" w:rsidP="00247652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0832BA">
              <w:rPr>
                <w:rFonts w:eastAsia="Times New Roman"/>
                <w:color w:val="000000"/>
                <w:szCs w:val="21"/>
                <w:lang w:val="en-US"/>
              </w:rPr>
              <w:t>G) Avira</w:t>
            </w:r>
          </w:p>
          <w:p w14:paraId="2F9AF35B" w14:textId="0903355F" w:rsidR="00302C21" w:rsidRPr="000832BA" w:rsidRDefault="009F73B4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0832BA">
              <w:rPr>
                <w:rFonts w:eastAsia="Times New Roman"/>
                <w:color w:val="000000"/>
                <w:szCs w:val="21"/>
                <w:lang w:val="en-US"/>
              </w:rPr>
              <w:t>H) Adobe Flash</w:t>
            </w:r>
          </w:p>
        </w:tc>
        <w:tc>
          <w:tcPr>
            <w:tcW w:w="4596" w:type="dxa"/>
            <w:vAlign w:val="center"/>
          </w:tcPr>
          <w:p w14:paraId="6676A5ED" w14:textId="47F7BAD4" w:rsidR="00CE2CC5" w:rsidRPr="00F93E13" w:rsidRDefault="00247652" w:rsidP="00247652">
            <w:pPr>
              <w:jc w:val="center"/>
              <w:rPr>
                <w:b/>
                <w:lang w:val="en-US" w:eastAsia="en-US"/>
              </w:rPr>
            </w:pPr>
            <w:r w:rsidRPr="00F93E13">
              <w:rPr>
                <w:b/>
                <w:lang w:val="en-US" w:eastAsia="en-US"/>
              </w:rPr>
              <w:lastRenderedPageBreak/>
              <w:t xml:space="preserve">A, B, D, G </w:t>
            </w:r>
          </w:p>
        </w:tc>
      </w:tr>
      <w:tr w:rsidR="00CE2CC5" w14:paraId="403B3BEC" w14:textId="77777777" w:rsidTr="00014003">
        <w:tc>
          <w:tcPr>
            <w:tcW w:w="562" w:type="dxa"/>
            <w:vAlign w:val="center"/>
          </w:tcPr>
          <w:p w14:paraId="4BFE1840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66EC938E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0EDB9B25" w14:textId="77777777" w:rsidR="00014003" w:rsidRDefault="00014003" w:rsidP="00CE2C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Базовые структуры алгоритма:</w:t>
            </w:r>
          </w:p>
          <w:p w14:paraId="520685C1" w14:textId="77777777" w:rsidR="00014003" w:rsidRPr="00014003" w:rsidRDefault="00014003" w:rsidP="00014003">
            <w:pPr>
              <w:pStyle w:val="a8"/>
              <w:numPr>
                <w:ilvl w:val="0"/>
                <w:numId w:val="21"/>
              </w:numPr>
              <w:ind w:left="460"/>
              <w:rPr>
                <w:rFonts w:eastAsia="Times New Roman"/>
              </w:rPr>
            </w:pPr>
            <w:r w:rsidRPr="00014003">
              <w:rPr>
                <w:rFonts w:eastAsia="Times New Roman"/>
              </w:rPr>
              <w:t>Безусловный переход;</w:t>
            </w:r>
          </w:p>
          <w:p w14:paraId="19ABB087" w14:textId="77777777" w:rsidR="00014003" w:rsidRPr="00014003" w:rsidRDefault="00014003" w:rsidP="00014003">
            <w:pPr>
              <w:pStyle w:val="a8"/>
              <w:numPr>
                <w:ilvl w:val="0"/>
                <w:numId w:val="21"/>
              </w:numPr>
              <w:ind w:left="460"/>
              <w:rPr>
                <w:rFonts w:eastAsia="Times New Roman"/>
              </w:rPr>
            </w:pPr>
            <w:r w:rsidRPr="00014003">
              <w:rPr>
                <w:rFonts w:eastAsia="Times New Roman"/>
              </w:rPr>
              <w:t>Переключатель;</w:t>
            </w:r>
          </w:p>
          <w:p w14:paraId="2532D66F" w14:textId="77777777" w:rsidR="00014003" w:rsidRPr="00014003" w:rsidRDefault="00014003" w:rsidP="00014003">
            <w:pPr>
              <w:pStyle w:val="a8"/>
              <w:numPr>
                <w:ilvl w:val="0"/>
                <w:numId w:val="21"/>
              </w:numPr>
              <w:ind w:left="460"/>
              <w:rPr>
                <w:rFonts w:eastAsia="Times New Roman"/>
              </w:rPr>
            </w:pPr>
            <w:r w:rsidRPr="00014003">
              <w:rPr>
                <w:rFonts w:eastAsia="Times New Roman"/>
              </w:rPr>
              <w:t>Условный переход;</w:t>
            </w:r>
          </w:p>
          <w:p w14:paraId="6BA26DD5" w14:textId="77777777" w:rsidR="00014003" w:rsidRPr="00014003" w:rsidRDefault="00014003" w:rsidP="00014003">
            <w:pPr>
              <w:pStyle w:val="a8"/>
              <w:numPr>
                <w:ilvl w:val="0"/>
                <w:numId w:val="21"/>
              </w:numPr>
              <w:ind w:left="460"/>
              <w:rPr>
                <w:rFonts w:eastAsia="Times New Roman"/>
              </w:rPr>
            </w:pPr>
            <w:r w:rsidRPr="00014003">
              <w:rPr>
                <w:rFonts w:eastAsia="Times New Roman"/>
              </w:rPr>
              <w:t>Ветвление;</w:t>
            </w:r>
          </w:p>
          <w:p w14:paraId="1227804F" w14:textId="77777777" w:rsidR="00014003" w:rsidRPr="00014003" w:rsidRDefault="00014003" w:rsidP="00014003">
            <w:pPr>
              <w:pStyle w:val="a8"/>
              <w:numPr>
                <w:ilvl w:val="0"/>
                <w:numId w:val="21"/>
              </w:numPr>
              <w:ind w:left="460"/>
              <w:rPr>
                <w:rFonts w:eastAsia="Times New Roman"/>
              </w:rPr>
            </w:pPr>
            <w:r w:rsidRPr="00014003">
              <w:rPr>
                <w:rFonts w:eastAsia="Times New Roman"/>
              </w:rPr>
              <w:t>Следование;</w:t>
            </w:r>
          </w:p>
          <w:p w14:paraId="6DF51C20" w14:textId="267ABD57" w:rsidR="00014003" w:rsidRPr="00014003" w:rsidRDefault="00014003" w:rsidP="00014003">
            <w:pPr>
              <w:pStyle w:val="a8"/>
              <w:numPr>
                <w:ilvl w:val="0"/>
                <w:numId w:val="21"/>
              </w:numPr>
              <w:ind w:left="460"/>
              <w:rPr>
                <w:lang w:eastAsia="en-US"/>
              </w:rPr>
            </w:pPr>
            <w:r w:rsidRPr="00014003">
              <w:rPr>
                <w:rFonts w:eastAsia="Times New Roman"/>
              </w:rPr>
              <w:t>Цикл</w:t>
            </w:r>
          </w:p>
        </w:tc>
        <w:tc>
          <w:tcPr>
            <w:tcW w:w="4596" w:type="dxa"/>
            <w:vAlign w:val="center"/>
          </w:tcPr>
          <w:p w14:paraId="6F44DF66" w14:textId="21E010B6" w:rsidR="00CE2CC5" w:rsidRPr="00014003" w:rsidRDefault="00014003" w:rsidP="00014003">
            <w:pPr>
              <w:jc w:val="center"/>
              <w:rPr>
                <w:b/>
                <w:lang w:eastAsia="en-US"/>
              </w:rPr>
            </w:pPr>
            <w:r w:rsidRPr="00014003">
              <w:rPr>
                <w:b/>
                <w:lang w:eastAsia="en-US"/>
              </w:rPr>
              <w:t>4, 5, 6</w:t>
            </w:r>
          </w:p>
        </w:tc>
      </w:tr>
      <w:tr w:rsidR="00CE2CC5" w14:paraId="0A9E1F86" w14:textId="77777777" w:rsidTr="000B30B6">
        <w:tc>
          <w:tcPr>
            <w:tcW w:w="562" w:type="dxa"/>
            <w:vAlign w:val="center"/>
          </w:tcPr>
          <w:p w14:paraId="24010858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40617E9F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48EB6AFE" w14:textId="77777777" w:rsidR="006E6C43" w:rsidRDefault="00F87075" w:rsidP="00CE2CC5">
            <w:pPr>
              <w:rPr>
                <w:rFonts w:eastAsia="Times New Roman"/>
                <w:bdr w:val="none" w:sz="0" w:space="0" w:color="auto" w:frame="1"/>
              </w:rPr>
            </w:pPr>
            <w:r w:rsidRPr="00F87075">
              <w:rPr>
                <w:rFonts w:eastAsia="Times New Roman"/>
                <w:bdr w:val="none" w:sz="0" w:space="0" w:color="auto" w:frame="1"/>
              </w:rPr>
              <w:t>Какие виды информационных систем выделяют по их назначению?</w:t>
            </w:r>
          </w:p>
          <w:p w14:paraId="4C529F94" w14:textId="1D377312" w:rsidR="00F87075" w:rsidRPr="000B30B6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rFonts w:eastAsia="Times New Roman"/>
                <w:color w:val="000000"/>
                <w:bdr w:val="none" w:sz="0" w:space="0" w:color="auto" w:frame="1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И</w:t>
            </w:r>
            <w:r w:rsidR="00F87075" w:rsidRPr="000B30B6">
              <w:rPr>
                <w:rFonts w:eastAsia="Times New Roman"/>
                <w:color w:val="000000"/>
                <w:bdr w:val="none" w:sz="0" w:space="0" w:color="auto" w:frame="1"/>
              </w:rPr>
              <w:t>нформационно-управляющие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;</w:t>
            </w:r>
          </w:p>
          <w:p w14:paraId="38558FD3" w14:textId="6A50150C" w:rsidR="00F87075" w:rsidRPr="000B30B6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rFonts w:eastAsia="Times New Roman"/>
                <w:color w:val="000000"/>
                <w:bdr w:val="none" w:sz="0" w:space="0" w:color="auto" w:frame="1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У</w:t>
            </w:r>
            <w:r w:rsidR="00F87075" w:rsidRPr="000B30B6">
              <w:rPr>
                <w:rFonts w:eastAsia="Times New Roman"/>
                <w:color w:val="000000"/>
                <w:bdr w:val="none" w:sz="0" w:space="0" w:color="auto" w:frame="1"/>
              </w:rPr>
              <w:t>правленческие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;</w:t>
            </w:r>
          </w:p>
          <w:p w14:paraId="729BE2C6" w14:textId="648B063A" w:rsidR="00F87075" w:rsidRPr="000B30B6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rFonts w:eastAsia="Times New Roman"/>
                <w:color w:val="000000"/>
                <w:bdr w:val="none" w:sz="0" w:space="0" w:color="auto" w:frame="1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И</w:t>
            </w:r>
            <w:r w:rsidR="00F87075" w:rsidRPr="000B30B6">
              <w:rPr>
                <w:rFonts w:eastAsia="Times New Roman"/>
                <w:color w:val="000000"/>
                <w:bdr w:val="none" w:sz="0" w:space="0" w:color="auto" w:frame="1"/>
              </w:rPr>
              <w:t>нформационно-поисковые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;</w:t>
            </w:r>
          </w:p>
          <w:p w14:paraId="166FCBE1" w14:textId="331A540F" w:rsidR="00F87075" w:rsidRPr="000B30B6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rFonts w:eastAsia="Times New Roman"/>
                <w:color w:val="000000"/>
                <w:bdr w:val="none" w:sz="0" w:space="0" w:color="auto" w:frame="1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К</w:t>
            </w:r>
            <w:r w:rsidR="00F87075" w:rsidRPr="000B30B6">
              <w:rPr>
                <w:rFonts w:eastAsia="Times New Roman"/>
                <w:color w:val="000000"/>
                <w:bdr w:val="none" w:sz="0" w:space="0" w:color="auto" w:frame="1"/>
              </w:rPr>
              <w:t>орпоративные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;</w:t>
            </w:r>
          </w:p>
          <w:p w14:paraId="0355BAA0" w14:textId="67AC808E" w:rsidR="00F87075" w:rsidRPr="000B30B6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rFonts w:eastAsia="Times New Roman"/>
                <w:color w:val="000000"/>
                <w:bdr w:val="none" w:sz="0" w:space="0" w:color="auto" w:frame="1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С</w:t>
            </w:r>
            <w:r w:rsidR="00F87075" w:rsidRPr="000B30B6">
              <w:rPr>
                <w:rFonts w:eastAsia="Times New Roman"/>
                <w:color w:val="000000"/>
                <w:bdr w:val="none" w:sz="0" w:space="0" w:color="auto" w:frame="1"/>
              </w:rPr>
              <w:t>истемы поддержки принятия решений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;</w:t>
            </w:r>
          </w:p>
          <w:p w14:paraId="0C5B8FEC" w14:textId="4AEEC686" w:rsidR="00F87075" w:rsidRPr="000B30B6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rFonts w:eastAsia="Times New Roman"/>
                <w:color w:val="000000"/>
                <w:bdr w:val="none" w:sz="0" w:space="0" w:color="auto" w:frame="1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С</w:t>
            </w:r>
            <w:r w:rsidR="00F87075" w:rsidRPr="000B30B6">
              <w:rPr>
                <w:rFonts w:eastAsia="Times New Roman"/>
                <w:color w:val="000000"/>
                <w:bdr w:val="none" w:sz="0" w:space="0" w:color="auto" w:frame="1"/>
              </w:rPr>
              <w:t>истемы обработки данных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;</w:t>
            </w:r>
          </w:p>
          <w:p w14:paraId="1AF2081B" w14:textId="32B0995E" w:rsidR="00F87075" w:rsidRPr="000B30B6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rFonts w:eastAsia="Times New Roman"/>
                <w:color w:val="000000"/>
                <w:bdr w:val="none" w:sz="0" w:space="0" w:color="auto" w:frame="1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И</w:t>
            </w:r>
            <w:r w:rsidR="00F87075" w:rsidRPr="000B30B6">
              <w:rPr>
                <w:rFonts w:eastAsia="Times New Roman"/>
                <w:color w:val="000000"/>
                <w:bdr w:val="none" w:sz="0" w:space="0" w:color="auto" w:frame="1"/>
              </w:rPr>
              <w:t>нформационно-справочные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;</w:t>
            </w:r>
          </w:p>
          <w:p w14:paraId="56A9E405" w14:textId="454F8F65" w:rsidR="00F87075" w:rsidRPr="006E6C43" w:rsidRDefault="000B30B6" w:rsidP="000B30B6">
            <w:pPr>
              <w:pStyle w:val="a8"/>
              <w:numPr>
                <w:ilvl w:val="0"/>
                <w:numId w:val="28"/>
              </w:numPr>
              <w:ind w:left="460"/>
              <w:rPr>
                <w:lang w:eastAsia="en-US"/>
              </w:rPr>
            </w:pPr>
            <w:r>
              <w:rPr>
                <w:rFonts w:eastAsia="Times New Roman"/>
                <w:color w:val="000000"/>
                <w:bdr w:val="none" w:sz="0" w:space="0" w:color="auto" w:frame="1"/>
              </w:rPr>
              <w:t>М</w:t>
            </w:r>
            <w:r w:rsidRPr="000B30B6">
              <w:rPr>
                <w:rFonts w:eastAsia="Times New Roman"/>
                <w:color w:val="000000"/>
                <w:bdr w:val="none" w:sz="0" w:space="0" w:color="auto" w:frame="1"/>
              </w:rPr>
              <w:t>атематические</w:t>
            </w:r>
          </w:p>
        </w:tc>
        <w:tc>
          <w:tcPr>
            <w:tcW w:w="4596" w:type="dxa"/>
            <w:vAlign w:val="center"/>
          </w:tcPr>
          <w:p w14:paraId="4E9D7BAB" w14:textId="73814710" w:rsidR="00CE2CC5" w:rsidRPr="000B30B6" w:rsidRDefault="000B30B6" w:rsidP="000B30B6">
            <w:pPr>
              <w:jc w:val="center"/>
              <w:rPr>
                <w:b/>
                <w:lang w:eastAsia="en-US"/>
              </w:rPr>
            </w:pPr>
            <w:r w:rsidRPr="000B30B6">
              <w:rPr>
                <w:b/>
                <w:lang w:eastAsia="en-US"/>
              </w:rPr>
              <w:t>1, 3, 5, 6,7</w:t>
            </w:r>
          </w:p>
        </w:tc>
      </w:tr>
      <w:tr w:rsidR="00CE2CC5" w14:paraId="7D772EA4" w14:textId="77777777" w:rsidTr="001D38DE">
        <w:tc>
          <w:tcPr>
            <w:tcW w:w="562" w:type="dxa"/>
            <w:vAlign w:val="center"/>
          </w:tcPr>
          <w:p w14:paraId="548798E9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05C7D4A0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5EE7D8E5" w14:textId="77777777" w:rsidR="00F34B6E" w:rsidRDefault="00F34B6E" w:rsidP="00F34B6E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Какой результат будет вычислен в ячейке C2 после копирования в нее формулы из</w:t>
            </w:r>
          </w:p>
          <w:p w14:paraId="7F78AD97" w14:textId="150806EF" w:rsidR="00F34B6E" w:rsidRDefault="00F34B6E" w:rsidP="00F34B6E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ячейки C1, которая содержит абсолютную и относительную ссылку?</w:t>
            </w:r>
          </w:p>
          <w:p w14:paraId="6FFEB871" w14:textId="6310D9B4" w:rsidR="00F34B6E" w:rsidRDefault="00F34B6E" w:rsidP="00F34B6E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 w:rsidRPr="00F34B6E">
              <w:rPr>
                <w:noProof/>
                <w14:ligatures w14:val="standardContextual"/>
              </w:rPr>
              <w:drawing>
                <wp:inline distT="0" distB="0" distL="0" distR="0" wp14:anchorId="50A5D6D1" wp14:editId="1BD55B00">
                  <wp:extent cx="1781175" cy="8953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02046C" w14:textId="187CABE7" w:rsidR="00F34B6E" w:rsidRPr="00F34B6E" w:rsidRDefault="00F34B6E" w:rsidP="00F34B6E">
            <w:pPr>
              <w:rPr>
                <w:lang w:eastAsia="en-US"/>
              </w:rPr>
            </w:pPr>
          </w:p>
        </w:tc>
        <w:tc>
          <w:tcPr>
            <w:tcW w:w="4596" w:type="dxa"/>
            <w:vAlign w:val="center"/>
          </w:tcPr>
          <w:p w14:paraId="7570A502" w14:textId="4246F6B1" w:rsidR="00CE2CC5" w:rsidRPr="00F34B6E" w:rsidRDefault="00F34B6E" w:rsidP="00F34B6E">
            <w:pPr>
              <w:jc w:val="center"/>
              <w:rPr>
                <w:b/>
                <w:lang w:eastAsia="en-US"/>
              </w:rPr>
            </w:pPr>
            <w:r w:rsidRPr="00F34B6E">
              <w:rPr>
                <w:b/>
                <w:bCs/>
                <w:lang w:eastAsia="en-US"/>
                <w14:ligatures w14:val="standardContextual"/>
              </w:rPr>
              <w:t xml:space="preserve"> 75</w:t>
            </w:r>
          </w:p>
        </w:tc>
      </w:tr>
      <w:tr w:rsidR="00CE2CC5" w14:paraId="67185491" w14:textId="77777777" w:rsidTr="001D38DE">
        <w:tc>
          <w:tcPr>
            <w:tcW w:w="562" w:type="dxa"/>
            <w:vAlign w:val="center"/>
          </w:tcPr>
          <w:p w14:paraId="36BFBAD2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01857E13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746EE912" w14:textId="7942487C" w:rsidR="00E04EDA" w:rsidRPr="00E04EDA" w:rsidRDefault="00E04EDA" w:rsidP="00CE2CC5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Каждый символ закодирован двухбайтным словом. Оцените информационный объем следующего предложения в этой кодировке: В одном килограмме 100 грамм.</w:t>
            </w:r>
          </w:p>
        </w:tc>
        <w:tc>
          <w:tcPr>
            <w:tcW w:w="4596" w:type="dxa"/>
            <w:vAlign w:val="center"/>
          </w:tcPr>
          <w:p w14:paraId="5DF04F20" w14:textId="457214BF" w:rsidR="00CE2CC5" w:rsidRPr="00E04EDA" w:rsidRDefault="00E04EDA" w:rsidP="00E04EDA">
            <w:pPr>
              <w:jc w:val="center"/>
              <w:rPr>
                <w:b/>
                <w:lang w:eastAsia="en-US"/>
              </w:rPr>
            </w:pPr>
            <w:r w:rsidRPr="00E04EDA">
              <w:rPr>
                <w:b/>
                <w:lang w:eastAsia="en-US"/>
              </w:rPr>
              <w:t>38 байт</w:t>
            </w:r>
          </w:p>
        </w:tc>
      </w:tr>
      <w:tr w:rsidR="00CE2CC5" w14:paraId="5D8D082A" w14:textId="77777777" w:rsidTr="001A6D74">
        <w:trPr>
          <w:trHeight w:val="2356"/>
        </w:trPr>
        <w:tc>
          <w:tcPr>
            <w:tcW w:w="562" w:type="dxa"/>
            <w:vAlign w:val="center"/>
          </w:tcPr>
          <w:p w14:paraId="3080A9AA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391972C6" w14:textId="77E889C5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2EFA30B2" w14:textId="39BC93B9" w:rsidR="00F33355" w:rsidRPr="00F33355" w:rsidRDefault="00F33355" w:rsidP="00F3335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32"/>
              </w:rPr>
            </w:pPr>
            <w:r w:rsidRPr="00F33355">
              <w:rPr>
                <w:szCs w:val="21"/>
                <w:lang w:eastAsia="en-US"/>
                <w14:ligatures w14:val="standardContextual"/>
              </w:rPr>
              <w:t>Для таблицы истинности функции F известны значения только некоторых ячеек:</w:t>
            </w:r>
          </w:p>
          <w:p w14:paraId="72CA6967" w14:textId="77777777" w:rsidR="00F33355" w:rsidRDefault="00F33355" w:rsidP="00CE2CC5">
            <w:pPr>
              <w:rPr>
                <w:rFonts w:eastAsia="Times New Roman"/>
                <w:i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61"/>
              <w:gridCol w:w="560"/>
              <w:gridCol w:w="561"/>
              <w:gridCol w:w="561"/>
              <w:gridCol w:w="560"/>
              <w:gridCol w:w="561"/>
              <w:gridCol w:w="561"/>
            </w:tblGrid>
            <w:tr w:rsidR="00F33355" w14:paraId="2007D4B8" w14:textId="77777777" w:rsidTr="005E3B34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5A3A8FE6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561" w:type="dxa"/>
                  <w:vAlign w:val="center"/>
                </w:tcPr>
                <w:p w14:paraId="13AF5196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560" w:type="dxa"/>
                  <w:vAlign w:val="center"/>
                </w:tcPr>
                <w:p w14:paraId="47D9919A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561" w:type="dxa"/>
                  <w:vAlign w:val="center"/>
                </w:tcPr>
                <w:p w14:paraId="00B39DEF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4</w:t>
                  </w:r>
                </w:p>
              </w:tc>
              <w:tc>
                <w:tcPr>
                  <w:tcW w:w="561" w:type="dxa"/>
                  <w:vAlign w:val="center"/>
                </w:tcPr>
                <w:p w14:paraId="05BE9D43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5</w:t>
                  </w:r>
                </w:p>
              </w:tc>
              <w:tc>
                <w:tcPr>
                  <w:tcW w:w="560" w:type="dxa"/>
                  <w:vAlign w:val="center"/>
                </w:tcPr>
                <w:p w14:paraId="7CA3D919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6</w:t>
                  </w:r>
                </w:p>
              </w:tc>
              <w:tc>
                <w:tcPr>
                  <w:tcW w:w="561" w:type="dxa"/>
                  <w:vAlign w:val="center"/>
                </w:tcPr>
                <w:p w14:paraId="34CC7D8A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7</w:t>
                  </w:r>
                </w:p>
              </w:tc>
              <w:tc>
                <w:tcPr>
                  <w:tcW w:w="561" w:type="dxa"/>
                  <w:vAlign w:val="center"/>
                </w:tcPr>
                <w:p w14:paraId="23F8EF7A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F</w:t>
                  </w:r>
                </w:p>
              </w:tc>
            </w:tr>
            <w:tr w:rsidR="00F33355" w14:paraId="6D4F87D7" w14:textId="77777777" w:rsidTr="005E3B34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67784F90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0D913469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1694659B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560AAD65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561" w:type="dxa"/>
                  <w:vAlign w:val="center"/>
                </w:tcPr>
                <w:p w14:paraId="72AADD78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1FFF465F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1F3B7511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4706DCC0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</w:tr>
            <w:tr w:rsidR="00F33355" w14:paraId="2F0B5BDB" w14:textId="77777777" w:rsidTr="005E3B34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1F1B37FF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723FF2E6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1A56436A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7A64F5AC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0E31C238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25F4A634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3598D3C9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43019704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</w:tr>
            <w:tr w:rsidR="00F33355" w14:paraId="4F07C39F" w14:textId="77777777" w:rsidTr="005E3B34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61CFAD82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774042F8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77560FC3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3BA7ACCB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561" w:type="dxa"/>
                  <w:vAlign w:val="center"/>
                </w:tcPr>
                <w:p w14:paraId="2A9CB274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5876C349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5F2EBBBB" w14:textId="77777777" w:rsidR="00F33355" w:rsidRPr="008F3A77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1EE4EA93" w14:textId="77777777" w:rsidR="00F33355" w:rsidRPr="003708FE" w:rsidRDefault="00F33355" w:rsidP="00F33355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3708FE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</w:tr>
          </w:tbl>
          <w:p w14:paraId="15A6CC62" w14:textId="39A01C59" w:rsidR="00F33355" w:rsidRDefault="00F33355" w:rsidP="00CE2CC5">
            <w:pPr>
              <w:rPr>
                <w:lang w:eastAsia="en-US"/>
              </w:rPr>
            </w:pPr>
          </w:p>
          <w:p w14:paraId="27F7C218" w14:textId="4B70104E" w:rsidR="00F33355" w:rsidRPr="00F33355" w:rsidRDefault="008655BC" w:rsidP="00F33355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>
              <w:rPr>
                <w:szCs w:val="21"/>
                <w:lang w:eastAsia="en-US"/>
                <w14:ligatures w14:val="standardContextual"/>
              </w:rPr>
              <w:t>Каким выражени</w:t>
            </w:r>
            <w:r w:rsidR="00F33355" w:rsidRPr="00F33355">
              <w:rPr>
                <w:szCs w:val="21"/>
                <w:lang w:eastAsia="en-US"/>
                <w14:ligatures w14:val="standardContextual"/>
              </w:rPr>
              <w:t>ем может быть F?</w:t>
            </w:r>
          </w:p>
          <w:p w14:paraId="66DDDFBE" w14:textId="77777777" w:rsidR="00F33355" w:rsidRPr="00F33355" w:rsidRDefault="00F33355" w:rsidP="00F33355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 w:rsidRPr="00F33355">
              <w:rPr>
                <w:szCs w:val="21"/>
                <w:lang w:eastAsia="en-US"/>
                <w14:ligatures w14:val="standardContextual"/>
              </w:rPr>
              <w:t xml:space="preserve">1) x1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x2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x3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x4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x5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x6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¬x7</w:t>
            </w:r>
          </w:p>
          <w:p w14:paraId="68DD71BC" w14:textId="77777777" w:rsidR="00F33355" w:rsidRPr="00F33355" w:rsidRDefault="00F33355" w:rsidP="00F33355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 w:rsidRPr="00F33355">
              <w:rPr>
                <w:szCs w:val="21"/>
                <w:lang w:eastAsia="en-US"/>
                <w14:ligatures w14:val="standardContextual"/>
              </w:rPr>
              <w:t xml:space="preserve">2) ¬x1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¬x2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x3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¬x4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¬x5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x6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¬x7</w:t>
            </w:r>
          </w:p>
          <w:p w14:paraId="126120DA" w14:textId="77777777" w:rsidR="00F33355" w:rsidRPr="00F33355" w:rsidRDefault="00F33355" w:rsidP="00F33355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 w:rsidRPr="00F33355">
              <w:rPr>
                <w:szCs w:val="21"/>
                <w:lang w:eastAsia="en-US"/>
                <w14:ligatures w14:val="standardContextual"/>
              </w:rPr>
              <w:t xml:space="preserve">3) ¬x1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x2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¬x3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x4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x5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x6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x7</w:t>
            </w:r>
          </w:p>
          <w:p w14:paraId="52F9A809" w14:textId="3335FFB9" w:rsidR="00F33355" w:rsidRDefault="00F33355" w:rsidP="00F33355">
            <w:pPr>
              <w:rPr>
                <w:lang w:eastAsia="en-US"/>
              </w:rPr>
            </w:pPr>
            <w:r w:rsidRPr="00F33355">
              <w:rPr>
                <w:szCs w:val="21"/>
                <w:lang w:eastAsia="en-US"/>
                <w14:ligatures w14:val="standardContextual"/>
              </w:rPr>
              <w:t xml:space="preserve">4) x1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x2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 x3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¬x4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x5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¬x6 </w:t>
            </w:r>
            <w:r w:rsidRPr="00F33355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F33355">
              <w:rPr>
                <w:szCs w:val="21"/>
                <w:lang w:eastAsia="en-US"/>
                <w14:ligatures w14:val="standardContextual"/>
              </w:rPr>
              <w:t xml:space="preserve"> x7</w:t>
            </w:r>
          </w:p>
        </w:tc>
        <w:tc>
          <w:tcPr>
            <w:tcW w:w="4596" w:type="dxa"/>
            <w:vAlign w:val="center"/>
          </w:tcPr>
          <w:p w14:paraId="4EB053D6" w14:textId="37FA98BA" w:rsidR="00CE2CC5" w:rsidRPr="001A6D74" w:rsidRDefault="001A6D74" w:rsidP="001A6D74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</w:tr>
      <w:tr w:rsidR="00CE2CC5" w14:paraId="36169171" w14:textId="77777777" w:rsidTr="00F35781">
        <w:tc>
          <w:tcPr>
            <w:tcW w:w="562" w:type="dxa"/>
            <w:vAlign w:val="center"/>
          </w:tcPr>
          <w:p w14:paraId="5CEB8D94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76D7C180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413A845E" w14:textId="77777777" w:rsidR="005E3B34" w:rsidRDefault="005E3B34" w:rsidP="00CE2C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Переведите данное число из десятичной системы счисления в двоичную, восьмеричную и шестнадцатеричную системы счисления</w:t>
            </w:r>
          </w:p>
          <w:p w14:paraId="53A35283" w14:textId="1E5B0EA8" w:rsidR="005E3B34" w:rsidRPr="00F35781" w:rsidRDefault="00F35781" w:rsidP="00CE2CC5">
            <w:pPr>
              <w:rPr>
                <w:b/>
                <w:vertAlign w:val="subscript"/>
                <w:lang w:eastAsia="en-US"/>
              </w:rPr>
            </w:pPr>
            <w:r w:rsidRPr="00F35781">
              <w:rPr>
                <w:rFonts w:eastAsia="Times New Roman"/>
                <w:b/>
              </w:rPr>
              <w:t>597,25</w:t>
            </w:r>
            <w:r w:rsidRPr="00F35781">
              <w:rPr>
                <w:rFonts w:eastAsia="Times New Roman"/>
                <w:b/>
                <w:vertAlign w:val="subscript"/>
              </w:rPr>
              <w:t>(10)</w:t>
            </w:r>
          </w:p>
        </w:tc>
        <w:tc>
          <w:tcPr>
            <w:tcW w:w="4596" w:type="dxa"/>
            <w:vAlign w:val="center"/>
          </w:tcPr>
          <w:p w14:paraId="325870D2" w14:textId="77777777" w:rsidR="00CE2CC5" w:rsidRPr="00F35781" w:rsidRDefault="00F35781" w:rsidP="00F35781">
            <w:pPr>
              <w:jc w:val="center"/>
              <w:rPr>
                <w:b/>
                <w:vertAlign w:val="subscript"/>
                <w:lang w:eastAsia="en-US"/>
              </w:rPr>
            </w:pPr>
            <w:r w:rsidRPr="00F35781">
              <w:rPr>
                <w:b/>
                <w:lang w:eastAsia="en-US"/>
              </w:rPr>
              <w:t>1001010101,01</w:t>
            </w:r>
            <w:r w:rsidRPr="00F35781">
              <w:rPr>
                <w:b/>
                <w:vertAlign w:val="subscript"/>
                <w:lang w:eastAsia="en-US"/>
              </w:rPr>
              <w:t>(2)</w:t>
            </w:r>
          </w:p>
          <w:p w14:paraId="7719E3BC" w14:textId="77777777" w:rsidR="00F35781" w:rsidRPr="00F35781" w:rsidRDefault="00F35781" w:rsidP="00F35781">
            <w:pPr>
              <w:jc w:val="center"/>
              <w:rPr>
                <w:b/>
                <w:vertAlign w:val="subscript"/>
                <w:lang w:eastAsia="en-US"/>
              </w:rPr>
            </w:pPr>
            <w:r w:rsidRPr="00F35781">
              <w:rPr>
                <w:b/>
                <w:lang w:eastAsia="en-US"/>
              </w:rPr>
              <w:t>1125,2</w:t>
            </w:r>
            <w:r w:rsidRPr="00F35781">
              <w:rPr>
                <w:b/>
                <w:vertAlign w:val="subscript"/>
                <w:lang w:eastAsia="en-US"/>
              </w:rPr>
              <w:t>(8)</w:t>
            </w:r>
          </w:p>
          <w:p w14:paraId="3BA14D12" w14:textId="672CAD62" w:rsidR="00F35781" w:rsidRPr="00F35781" w:rsidRDefault="00F35781" w:rsidP="00F35781">
            <w:pPr>
              <w:jc w:val="center"/>
              <w:rPr>
                <w:vertAlign w:val="subscript"/>
                <w:lang w:eastAsia="en-US"/>
              </w:rPr>
            </w:pPr>
            <w:r w:rsidRPr="00F35781">
              <w:rPr>
                <w:b/>
                <w:lang w:eastAsia="en-US"/>
              </w:rPr>
              <w:t>255,4</w:t>
            </w:r>
            <w:r w:rsidRPr="00F35781">
              <w:rPr>
                <w:b/>
                <w:vertAlign w:val="subscript"/>
                <w:lang w:eastAsia="en-US"/>
              </w:rPr>
              <w:t>(16)</w:t>
            </w:r>
          </w:p>
        </w:tc>
      </w:tr>
      <w:tr w:rsidR="00CE2CC5" w14:paraId="7828AC4B" w14:textId="77777777" w:rsidTr="000D3A6E">
        <w:tc>
          <w:tcPr>
            <w:tcW w:w="562" w:type="dxa"/>
            <w:vAlign w:val="center"/>
          </w:tcPr>
          <w:p w14:paraId="1AD67717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7FB8D441" w14:textId="77777777" w:rsidR="00CE2CC5" w:rsidRPr="00EA345E" w:rsidRDefault="00CE2CC5" w:rsidP="00CE2CC5">
            <w:pPr>
              <w:rPr>
                <w:rFonts w:eastAsia="Times New Roman"/>
                <w:i/>
              </w:rPr>
            </w:pPr>
            <w:r w:rsidRPr="00EA345E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455F278A" w14:textId="77777777" w:rsidR="000D3A6E" w:rsidRPr="00EA345E" w:rsidRDefault="000D3A6E" w:rsidP="000D3A6E">
            <w:pPr>
              <w:pStyle w:val="a8"/>
              <w:numPr>
                <w:ilvl w:val="0"/>
                <w:numId w:val="24"/>
              </w:numPr>
              <w:rPr>
                <w:shd w:val="clear" w:color="auto" w:fill="FFFFFF"/>
              </w:rPr>
            </w:pPr>
            <w:r w:rsidRPr="00EA345E">
              <w:rPr>
                <w:shd w:val="clear" w:color="auto" w:fill="FFFFFF"/>
              </w:rPr>
              <w:t>11110100</w:t>
            </w:r>
            <w:r w:rsidRPr="00EA345E">
              <w:rPr>
                <w:shd w:val="clear" w:color="auto" w:fill="FFFFFF"/>
                <w:vertAlign w:val="subscript"/>
              </w:rPr>
              <w:t>2</w:t>
            </w:r>
            <w:r w:rsidRPr="00EA345E">
              <w:rPr>
                <w:shd w:val="clear" w:color="auto" w:fill="FFFFFF"/>
              </w:rPr>
              <w:t>+110100001</w:t>
            </w:r>
            <w:r w:rsidRPr="00EA345E">
              <w:rPr>
                <w:shd w:val="clear" w:color="auto" w:fill="FFFFFF"/>
                <w:vertAlign w:val="subscript"/>
              </w:rPr>
              <w:t>2</w:t>
            </w:r>
            <w:r w:rsidRPr="00EA345E">
              <w:rPr>
                <w:shd w:val="clear" w:color="auto" w:fill="FFFFFF"/>
              </w:rPr>
              <w:t>;</w:t>
            </w:r>
          </w:p>
          <w:p w14:paraId="30A37B6F" w14:textId="27307E7A" w:rsidR="000D3A6E" w:rsidRPr="000D3A6E" w:rsidRDefault="000D3A6E" w:rsidP="000D3A6E">
            <w:pPr>
              <w:pStyle w:val="a8"/>
              <w:numPr>
                <w:ilvl w:val="0"/>
                <w:numId w:val="24"/>
              </w:numPr>
              <w:rPr>
                <w:lang w:eastAsia="en-US"/>
              </w:rPr>
            </w:pPr>
            <w:r w:rsidRPr="00EA345E">
              <w:rPr>
                <w:shd w:val="clear" w:color="auto" w:fill="FFFFFF"/>
              </w:rPr>
              <w:t>1000010101</w:t>
            </w:r>
            <w:r w:rsidRPr="00EA345E">
              <w:rPr>
                <w:shd w:val="clear" w:color="auto" w:fill="FFFFFF"/>
                <w:vertAlign w:val="subscript"/>
              </w:rPr>
              <w:t>2</w:t>
            </w:r>
            <w:r w:rsidRPr="00EA345E">
              <w:rPr>
                <w:shd w:val="clear" w:color="auto" w:fill="FFFFFF"/>
              </w:rPr>
              <w:t>-100101000</w:t>
            </w:r>
            <w:r w:rsidRPr="00EA345E">
              <w:rPr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4596" w:type="dxa"/>
            <w:vAlign w:val="center"/>
          </w:tcPr>
          <w:p w14:paraId="4AE1B69C" w14:textId="04287C55" w:rsidR="00CE2CC5" w:rsidRPr="000D3A6E" w:rsidRDefault="000D3A6E" w:rsidP="000D3A6E">
            <w:pPr>
              <w:pStyle w:val="a8"/>
              <w:numPr>
                <w:ilvl w:val="0"/>
                <w:numId w:val="25"/>
              </w:numPr>
              <w:jc w:val="center"/>
              <w:rPr>
                <w:b/>
                <w:color w:val="333333"/>
                <w:szCs w:val="21"/>
                <w:shd w:val="clear" w:color="auto" w:fill="FFFFFF"/>
              </w:rPr>
            </w:pPr>
            <w:r w:rsidRPr="000D3A6E">
              <w:rPr>
                <w:b/>
                <w:color w:val="333333"/>
                <w:szCs w:val="21"/>
                <w:shd w:val="clear" w:color="auto" w:fill="FFFFFF"/>
              </w:rPr>
              <w:t>1010010101</w:t>
            </w:r>
            <w:r>
              <w:rPr>
                <w:b/>
                <w:color w:val="333333"/>
                <w:szCs w:val="21"/>
                <w:shd w:val="clear" w:color="auto" w:fill="FFFFFF"/>
                <w:vertAlign w:val="subscript"/>
              </w:rPr>
              <w:t>(2)</w:t>
            </w:r>
          </w:p>
          <w:p w14:paraId="0AC30F25" w14:textId="734F4811" w:rsidR="000D3A6E" w:rsidRDefault="000D3A6E" w:rsidP="000D3A6E">
            <w:pPr>
              <w:pStyle w:val="a8"/>
              <w:numPr>
                <w:ilvl w:val="0"/>
                <w:numId w:val="25"/>
              </w:numPr>
              <w:jc w:val="center"/>
              <w:rPr>
                <w:lang w:eastAsia="en-US"/>
              </w:rPr>
            </w:pPr>
            <w:r w:rsidRPr="000D3A6E">
              <w:rPr>
                <w:b/>
                <w:color w:val="333333"/>
                <w:szCs w:val="21"/>
                <w:shd w:val="clear" w:color="auto" w:fill="FFFFFF"/>
              </w:rPr>
              <w:t>11101101</w:t>
            </w:r>
            <w:r>
              <w:rPr>
                <w:b/>
                <w:color w:val="333333"/>
                <w:szCs w:val="21"/>
                <w:shd w:val="clear" w:color="auto" w:fill="FFFFFF"/>
                <w:vertAlign w:val="subscript"/>
              </w:rPr>
              <w:t>(2)</w:t>
            </w:r>
          </w:p>
        </w:tc>
      </w:tr>
      <w:tr w:rsidR="008B47F8" w14:paraId="411421F8" w14:textId="77777777" w:rsidTr="001D38DE">
        <w:tc>
          <w:tcPr>
            <w:tcW w:w="562" w:type="dxa"/>
            <w:vAlign w:val="center"/>
          </w:tcPr>
          <w:p w14:paraId="3F94FE60" w14:textId="77777777" w:rsidR="008B47F8" w:rsidRDefault="008B47F8" w:rsidP="00CE2CC5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06FAA2BC" w14:textId="77777777" w:rsidR="008B47F8" w:rsidRDefault="008B47F8" w:rsidP="008B47F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Впишите правильный ответ</w:t>
            </w:r>
            <w:r w:rsidRPr="009B78BD">
              <w:rPr>
                <w:rFonts w:eastAsia="Times New Roman"/>
                <w:i/>
              </w:rPr>
              <w:t xml:space="preserve">. В ответе укажите </w:t>
            </w:r>
            <w:r>
              <w:rPr>
                <w:rFonts w:eastAsia="Times New Roman"/>
                <w:i/>
              </w:rPr>
              <w:t>слово</w:t>
            </w:r>
          </w:p>
          <w:p w14:paraId="51EF8AA8" w14:textId="4F1758BB" w:rsidR="008B47F8" w:rsidRPr="00E93F75" w:rsidRDefault="00E93F75" w:rsidP="008B47F8">
            <w:pPr>
              <w:rPr>
                <w:rFonts w:eastAsia="Times New Roman"/>
                <w:b/>
              </w:rPr>
            </w:pPr>
            <w:r w:rsidRPr="00E93F75">
              <w:rPr>
                <w:b/>
                <w:lang w:eastAsia="en-US"/>
                <w14:ligatures w14:val="standardContextual"/>
              </w:rPr>
              <w:t>Минимальная единица информации в компьютере</w:t>
            </w:r>
          </w:p>
        </w:tc>
        <w:tc>
          <w:tcPr>
            <w:tcW w:w="4596" w:type="dxa"/>
            <w:vAlign w:val="bottom"/>
          </w:tcPr>
          <w:p w14:paraId="6DA72A71" w14:textId="2237FDBF" w:rsidR="008B47F8" w:rsidRPr="00594716" w:rsidRDefault="00E93F75" w:rsidP="00E93F75">
            <w:pPr>
              <w:jc w:val="center"/>
              <w:rPr>
                <w:b/>
                <w:lang w:eastAsia="en-US"/>
              </w:rPr>
            </w:pPr>
            <w:r w:rsidRPr="00594716">
              <w:rPr>
                <w:b/>
                <w:lang w:eastAsia="en-US"/>
              </w:rPr>
              <w:t>Бит</w:t>
            </w:r>
          </w:p>
        </w:tc>
      </w:tr>
      <w:tr w:rsidR="008B47F8" w14:paraId="232E8AC9" w14:textId="77777777" w:rsidTr="001D38DE">
        <w:tc>
          <w:tcPr>
            <w:tcW w:w="562" w:type="dxa"/>
            <w:vAlign w:val="center"/>
          </w:tcPr>
          <w:p w14:paraId="7D625CC3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312DF6D7" w14:textId="77777777" w:rsidR="008B47F8" w:rsidRDefault="008B47F8" w:rsidP="008B47F8">
            <w:pPr>
              <w:rPr>
                <w:rFonts w:eastAsia="Times New Roman"/>
                <w:i/>
              </w:rPr>
            </w:pPr>
            <w:r w:rsidRPr="009501C9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418DB082" w14:textId="6315FBC9" w:rsidR="00935A2A" w:rsidRPr="00935A2A" w:rsidRDefault="00935A2A" w:rsidP="008B47F8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Устройство для вывода информации на печать</w:t>
            </w:r>
          </w:p>
        </w:tc>
        <w:tc>
          <w:tcPr>
            <w:tcW w:w="4596" w:type="dxa"/>
            <w:vAlign w:val="bottom"/>
          </w:tcPr>
          <w:p w14:paraId="73B934E1" w14:textId="23E845C1" w:rsidR="008B47F8" w:rsidRPr="00935A2A" w:rsidRDefault="00935A2A" w:rsidP="00E93F75">
            <w:pPr>
              <w:jc w:val="center"/>
              <w:rPr>
                <w:b/>
                <w:lang w:eastAsia="en-US"/>
              </w:rPr>
            </w:pPr>
            <w:r w:rsidRPr="00935A2A">
              <w:rPr>
                <w:b/>
                <w:lang w:eastAsia="en-US"/>
              </w:rPr>
              <w:t>Принтер</w:t>
            </w:r>
          </w:p>
        </w:tc>
      </w:tr>
      <w:tr w:rsidR="008B47F8" w14:paraId="01862819" w14:textId="77777777" w:rsidTr="001D38DE">
        <w:tc>
          <w:tcPr>
            <w:tcW w:w="562" w:type="dxa"/>
            <w:vAlign w:val="center"/>
          </w:tcPr>
          <w:p w14:paraId="41778E5C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5113E108" w14:textId="77777777" w:rsidR="008B47F8" w:rsidRDefault="008B47F8" w:rsidP="008B47F8">
            <w:pPr>
              <w:rPr>
                <w:rFonts w:eastAsia="Times New Roman"/>
                <w:i/>
              </w:rPr>
            </w:pPr>
            <w:r w:rsidRPr="009501C9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229D2448" w14:textId="46F5C724" w:rsidR="00935A2A" w:rsidRPr="00935A2A" w:rsidRDefault="00935A2A" w:rsidP="008B47F8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Изменить гарнитуру, размер шрифта в </w:t>
            </w:r>
            <w:r>
              <w:rPr>
                <w:rFonts w:eastAsia="Times New Roman"/>
                <w:b/>
                <w:lang w:val="en-US"/>
              </w:rPr>
              <w:t>MS</w:t>
            </w:r>
            <w:r w:rsidRPr="00935A2A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  <w:lang w:val="en-US"/>
              </w:rPr>
              <w:t>Word</w:t>
            </w:r>
            <w:r>
              <w:rPr>
                <w:rFonts w:eastAsia="Times New Roman"/>
                <w:b/>
              </w:rPr>
              <w:t xml:space="preserve"> можно во вкладке меню…</w:t>
            </w:r>
          </w:p>
        </w:tc>
        <w:tc>
          <w:tcPr>
            <w:tcW w:w="4596" w:type="dxa"/>
            <w:vAlign w:val="bottom"/>
          </w:tcPr>
          <w:p w14:paraId="0185B53A" w14:textId="6A0FFB01" w:rsidR="008B47F8" w:rsidRPr="00935A2A" w:rsidRDefault="00935A2A" w:rsidP="00E93F7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Главная</w:t>
            </w:r>
          </w:p>
        </w:tc>
      </w:tr>
      <w:tr w:rsidR="008B47F8" w14:paraId="44FDBD83" w14:textId="77777777" w:rsidTr="001D38DE">
        <w:tc>
          <w:tcPr>
            <w:tcW w:w="562" w:type="dxa"/>
            <w:vAlign w:val="center"/>
          </w:tcPr>
          <w:p w14:paraId="6C96EA92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512A6F91" w14:textId="77777777" w:rsidR="008B47F8" w:rsidRDefault="008B47F8" w:rsidP="008B47F8">
            <w:pPr>
              <w:rPr>
                <w:rFonts w:eastAsia="Times New Roman"/>
                <w:i/>
              </w:rPr>
            </w:pPr>
            <w:r w:rsidRPr="009501C9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74B1D4ED" w14:textId="049B9242" w:rsidR="00FF4C62" w:rsidRPr="00FF4C62" w:rsidRDefault="00FF4C62" w:rsidP="008B47F8">
            <w:pPr>
              <w:rPr>
                <w:rFonts w:eastAsia="Times New Roman"/>
                <w:b/>
              </w:rPr>
            </w:pPr>
            <w:r w:rsidRPr="00FF4C62">
              <w:rPr>
                <w:b/>
                <w:color w:val="333333"/>
                <w:szCs w:val="20"/>
                <w:shd w:val="clear" w:color="auto" w:fill="FFFFFF"/>
              </w:rPr>
              <w:t>Свойство информации, отражающее степень ее соответствия текущему моменту времени, называется…</w:t>
            </w:r>
          </w:p>
        </w:tc>
        <w:tc>
          <w:tcPr>
            <w:tcW w:w="4596" w:type="dxa"/>
            <w:vAlign w:val="bottom"/>
          </w:tcPr>
          <w:p w14:paraId="65428BE5" w14:textId="6C61EB88" w:rsidR="008B47F8" w:rsidRPr="00FF4C62" w:rsidRDefault="00FF4C62" w:rsidP="00E93F7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Актуальность</w:t>
            </w:r>
          </w:p>
        </w:tc>
      </w:tr>
      <w:tr w:rsidR="008B47F8" w14:paraId="52233811" w14:textId="77777777" w:rsidTr="001D38DE">
        <w:tc>
          <w:tcPr>
            <w:tcW w:w="562" w:type="dxa"/>
            <w:vAlign w:val="center"/>
          </w:tcPr>
          <w:p w14:paraId="4330132B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02" w:type="dxa"/>
            <w:gridSpan w:val="2"/>
          </w:tcPr>
          <w:p w14:paraId="2281680D" w14:textId="77777777" w:rsidR="008B47F8" w:rsidRDefault="008B47F8" w:rsidP="008B47F8">
            <w:pPr>
              <w:rPr>
                <w:rFonts w:eastAsia="Times New Roman"/>
                <w:i/>
              </w:rPr>
            </w:pPr>
            <w:r w:rsidRPr="009501C9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265C3216" w14:textId="465126CC" w:rsidR="00FF4C62" w:rsidRPr="00FF4C62" w:rsidRDefault="00FF4C62" w:rsidP="008B47F8">
            <w:pPr>
              <w:rPr>
                <w:rFonts w:eastAsia="Times New Roman"/>
                <w:b/>
              </w:rPr>
            </w:pPr>
            <w:r w:rsidRPr="00FF4C62">
              <w:rPr>
                <w:b/>
                <w:color w:val="333333"/>
                <w:szCs w:val="20"/>
                <w:shd w:val="clear" w:color="auto" w:fill="FFFFFF"/>
              </w:rPr>
              <w:t>Информационный процесс, позволяющий накапливать информацию для многократного использования, называется…</w:t>
            </w:r>
          </w:p>
        </w:tc>
        <w:tc>
          <w:tcPr>
            <w:tcW w:w="4596" w:type="dxa"/>
            <w:vAlign w:val="bottom"/>
          </w:tcPr>
          <w:p w14:paraId="39FA4B30" w14:textId="37626623" w:rsidR="008B47F8" w:rsidRPr="00FF4C62" w:rsidRDefault="00FF4C62" w:rsidP="00E93F7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Хранеиие</w:t>
            </w:r>
            <w:bookmarkStart w:id="1" w:name="_GoBack"/>
            <w:bookmarkEnd w:id="1"/>
          </w:p>
        </w:tc>
      </w:tr>
    </w:tbl>
    <w:p w14:paraId="065B1EC1" w14:textId="70B79552" w:rsidR="00DD57C3" w:rsidRPr="00DD57C3" w:rsidRDefault="00DD57C3" w:rsidP="002425F6">
      <w:pPr>
        <w:jc w:val="center"/>
        <w:rPr>
          <w:lang w:eastAsia="en-US"/>
        </w:rPr>
      </w:pPr>
    </w:p>
    <w:p w14:paraId="0993E986" w14:textId="410DD9DA" w:rsidR="00A61D91" w:rsidRPr="00A61D91" w:rsidRDefault="00A61D91" w:rsidP="00A61D91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4DE8685E" w14:textId="4F76547C" w:rsidR="00DD57C3" w:rsidRPr="00A61D91" w:rsidRDefault="00A61D91" w:rsidP="002425F6">
      <w:pPr>
        <w:jc w:val="center"/>
        <w:rPr>
          <w:b/>
          <w:sz w:val="28"/>
          <w:lang w:eastAsia="en-US"/>
        </w:rPr>
      </w:pPr>
      <w:r w:rsidRPr="00A61D91">
        <w:rPr>
          <w:rFonts w:eastAsiaTheme="minorEastAsia"/>
          <w:b/>
          <w:color w:val="000000"/>
          <w:sz w:val="28"/>
        </w:rPr>
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4E2F9A21" w14:textId="1338CB78" w:rsidR="00DD57C3" w:rsidRDefault="00DD57C3" w:rsidP="002425F6">
      <w:pPr>
        <w:jc w:val="center"/>
        <w:rPr>
          <w:i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572"/>
        <w:gridCol w:w="4926"/>
        <w:gridCol w:w="4500"/>
      </w:tblGrid>
      <w:tr w:rsidR="00A61D91" w14:paraId="4F609C68" w14:textId="77777777" w:rsidTr="00202C90">
        <w:tc>
          <w:tcPr>
            <w:tcW w:w="562" w:type="dxa"/>
          </w:tcPr>
          <w:p w14:paraId="29F2E811" w14:textId="77777777" w:rsidR="00A61D91" w:rsidRPr="00DD57C3" w:rsidRDefault="00A61D91" w:rsidP="004E2734">
            <w:pPr>
              <w:jc w:val="center"/>
              <w:rPr>
                <w:b/>
                <w:lang w:eastAsia="en-US"/>
              </w:rPr>
            </w:pPr>
            <w:r w:rsidRPr="00DD57C3">
              <w:rPr>
                <w:b/>
                <w:lang w:eastAsia="en-US"/>
              </w:rPr>
              <w:t>№</w:t>
            </w:r>
          </w:p>
          <w:p w14:paraId="66BDAC11" w14:textId="77777777" w:rsidR="00A61D91" w:rsidRDefault="00A61D91" w:rsidP="004E2734">
            <w:pPr>
              <w:jc w:val="center"/>
              <w:rPr>
                <w:lang w:eastAsia="en-US"/>
              </w:rPr>
            </w:pPr>
            <w:r w:rsidRPr="00DD57C3">
              <w:rPr>
                <w:b/>
                <w:lang w:eastAsia="en-US"/>
              </w:rPr>
              <w:t>п/п</w:t>
            </w:r>
          </w:p>
        </w:tc>
        <w:tc>
          <w:tcPr>
            <w:tcW w:w="9498" w:type="dxa"/>
            <w:gridSpan w:val="2"/>
            <w:vAlign w:val="center"/>
          </w:tcPr>
          <w:p w14:paraId="157EE47E" w14:textId="77777777" w:rsidR="00A61D91" w:rsidRDefault="00A61D91" w:rsidP="004E2734">
            <w:pPr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00" w:type="dxa"/>
            <w:vAlign w:val="center"/>
          </w:tcPr>
          <w:p w14:paraId="401060DC" w14:textId="77777777" w:rsidR="00A61D91" w:rsidRDefault="00A61D91" w:rsidP="004E2734">
            <w:pPr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61D91" w14:paraId="181D3E33" w14:textId="77777777" w:rsidTr="00594716">
        <w:tc>
          <w:tcPr>
            <w:tcW w:w="562" w:type="dxa"/>
            <w:vAlign w:val="center"/>
          </w:tcPr>
          <w:p w14:paraId="485D1C5F" w14:textId="77777777" w:rsidR="00A61D91" w:rsidRDefault="00A61D91" w:rsidP="00A61D91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37163324" w14:textId="77777777" w:rsidR="00A61D91" w:rsidRPr="009B78BD" w:rsidRDefault="00A61D91" w:rsidP="004E2734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C3FD454" w14:textId="77777777" w:rsidR="00A61D91" w:rsidRDefault="00594716" w:rsidP="00594716">
            <w:pPr>
              <w:autoSpaceDE w:val="0"/>
              <w:autoSpaceDN w:val="0"/>
              <w:adjustRightInd w:val="0"/>
              <w:jc w:val="both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Сведения о фактах, концепциях, объектах, событиях и идеях, которые в данном контексте имеют вполне определенное значение, это:</w:t>
            </w:r>
          </w:p>
          <w:p w14:paraId="68AC6E74" w14:textId="77777777" w:rsidR="00594716" w:rsidRDefault="00594716" w:rsidP="00594716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а) Данные</w:t>
            </w:r>
          </w:p>
          <w:p w14:paraId="3A1655B9" w14:textId="77777777" w:rsidR="00594716" w:rsidRPr="00594716" w:rsidRDefault="00594716" w:rsidP="00594716">
            <w:pPr>
              <w:autoSpaceDE w:val="0"/>
              <w:autoSpaceDN w:val="0"/>
              <w:adjustRightInd w:val="0"/>
              <w:rPr>
                <w:bCs/>
                <w:lang w:eastAsia="en-US"/>
                <w14:ligatures w14:val="standardContextual"/>
              </w:rPr>
            </w:pPr>
            <w:r w:rsidRPr="00594716">
              <w:rPr>
                <w:bCs/>
                <w:lang w:eastAsia="en-US"/>
                <w14:ligatures w14:val="standardContextual"/>
              </w:rPr>
              <w:t>б) Информация</w:t>
            </w:r>
          </w:p>
          <w:p w14:paraId="05E35E2C" w14:textId="77777777" w:rsidR="00594716" w:rsidRDefault="00594716" w:rsidP="00594716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в) Информационная среда</w:t>
            </w:r>
          </w:p>
          <w:p w14:paraId="69B4C29E" w14:textId="7EA067CA" w:rsidR="00594716" w:rsidRDefault="00594716" w:rsidP="0059471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  <w14:ligatures w14:val="standardContextual"/>
              </w:rPr>
              <w:t>г) Информационные технологии</w:t>
            </w:r>
          </w:p>
        </w:tc>
        <w:tc>
          <w:tcPr>
            <w:tcW w:w="4500" w:type="dxa"/>
            <w:vAlign w:val="center"/>
          </w:tcPr>
          <w:p w14:paraId="3DB36EE3" w14:textId="77777777" w:rsidR="00594716" w:rsidRPr="00594716" w:rsidRDefault="00594716" w:rsidP="0059471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  <w14:ligatures w14:val="standardContextual"/>
              </w:rPr>
            </w:pPr>
            <w:r w:rsidRPr="00594716">
              <w:rPr>
                <w:b/>
                <w:bCs/>
                <w:lang w:eastAsia="en-US"/>
                <w14:ligatures w14:val="standardContextual"/>
              </w:rPr>
              <w:t>б) Информация</w:t>
            </w:r>
          </w:p>
          <w:p w14:paraId="569B1FBB" w14:textId="77777777" w:rsidR="00A61D91" w:rsidRPr="00594716" w:rsidRDefault="00A61D91" w:rsidP="00594716">
            <w:pPr>
              <w:jc w:val="center"/>
              <w:rPr>
                <w:b/>
                <w:lang w:eastAsia="en-US"/>
              </w:rPr>
            </w:pPr>
          </w:p>
        </w:tc>
      </w:tr>
      <w:tr w:rsidR="00A61D91" w14:paraId="4ECF4566" w14:textId="77777777" w:rsidTr="00594716">
        <w:tc>
          <w:tcPr>
            <w:tcW w:w="562" w:type="dxa"/>
            <w:vAlign w:val="center"/>
          </w:tcPr>
          <w:p w14:paraId="34E7E845" w14:textId="77777777" w:rsidR="00A61D91" w:rsidRDefault="00A61D91" w:rsidP="00A61D91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56003C9E" w14:textId="27B1E23E" w:rsidR="00A61D91" w:rsidRDefault="00A61D91" w:rsidP="00A61D91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D9610CB" w14:textId="77777777" w:rsidR="00594716" w:rsidRDefault="00594716" w:rsidP="00594716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Комплекс программ, предназначенный для решения задач определенного класса, это:</w:t>
            </w:r>
          </w:p>
          <w:p w14:paraId="310F24DF" w14:textId="77777777" w:rsidR="00594716" w:rsidRDefault="00594716" w:rsidP="00594716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а) Система программирования</w:t>
            </w:r>
          </w:p>
          <w:p w14:paraId="2D0652DC" w14:textId="77777777" w:rsidR="00594716" w:rsidRDefault="00594716" w:rsidP="00594716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б) Базовое ПО</w:t>
            </w:r>
          </w:p>
          <w:p w14:paraId="66A57F36" w14:textId="77777777" w:rsidR="00594716" w:rsidRPr="00594716" w:rsidRDefault="00594716" w:rsidP="00594716">
            <w:pPr>
              <w:autoSpaceDE w:val="0"/>
              <w:autoSpaceDN w:val="0"/>
              <w:adjustRightInd w:val="0"/>
              <w:rPr>
                <w:bCs/>
                <w:lang w:eastAsia="en-US"/>
                <w14:ligatures w14:val="standardContextual"/>
              </w:rPr>
            </w:pPr>
            <w:r w:rsidRPr="00594716">
              <w:rPr>
                <w:bCs/>
                <w:lang w:eastAsia="en-US"/>
                <w14:ligatures w14:val="standardContextual"/>
              </w:rPr>
              <w:t>в) Пакет прикладных программ</w:t>
            </w:r>
          </w:p>
          <w:p w14:paraId="3FC66C51" w14:textId="56DA19EC" w:rsidR="00A61D91" w:rsidRPr="004E2734" w:rsidRDefault="00594716" w:rsidP="004E2734">
            <w:pPr>
              <w:jc w:val="both"/>
              <w:rPr>
                <w:rFonts w:eastAsia="Times New Roman"/>
                <w:i/>
              </w:rPr>
            </w:pPr>
            <w:r>
              <w:rPr>
                <w:lang w:eastAsia="en-US"/>
                <w14:ligatures w14:val="standardContextual"/>
              </w:rPr>
              <w:t>г) Сервисное программное обеспечение</w:t>
            </w:r>
          </w:p>
        </w:tc>
        <w:tc>
          <w:tcPr>
            <w:tcW w:w="4500" w:type="dxa"/>
            <w:vAlign w:val="center"/>
          </w:tcPr>
          <w:p w14:paraId="39274117" w14:textId="77777777" w:rsidR="00594716" w:rsidRPr="00594716" w:rsidRDefault="00594716" w:rsidP="0059471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  <w14:ligatures w14:val="standardContextual"/>
              </w:rPr>
            </w:pPr>
            <w:r w:rsidRPr="00594716">
              <w:rPr>
                <w:b/>
                <w:bCs/>
                <w:lang w:eastAsia="en-US"/>
                <w14:ligatures w14:val="standardContextual"/>
              </w:rPr>
              <w:t>в) Пакет прикладных программ</w:t>
            </w:r>
          </w:p>
          <w:p w14:paraId="3A3643AE" w14:textId="77777777" w:rsidR="00A61D91" w:rsidRDefault="00A61D91" w:rsidP="00594716">
            <w:pPr>
              <w:jc w:val="center"/>
              <w:rPr>
                <w:lang w:eastAsia="en-US"/>
              </w:rPr>
            </w:pPr>
          </w:p>
        </w:tc>
      </w:tr>
      <w:tr w:rsidR="00A61D91" w14:paraId="135B4874" w14:textId="77777777" w:rsidTr="004E2734">
        <w:tc>
          <w:tcPr>
            <w:tcW w:w="562" w:type="dxa"/>
            <w:vAlign w:val="center"/>
          </w:tcPr>
          <w:p w14:paraId="00A63612" w14:textId="77777777" w:rsidR="00A61D91" w:rsidRDefault="00A61D91" w:rsidP="00A61D91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6222649E" w14:textId="42DB2307" w:rsidR="00A61D91" w:rsidRDefault="00A61D91" w:rsidP="00A61D91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6DFC1B17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Информация, на основании которой путем логических рассуждений могут быть</w:t>
            </w:r>
          </w:p>
          <w:p w14:paraId="7BA827C7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получены определенные выводы, это:</w:t>
            </w:r>
          </w:p>
          <w:p w14:paraId="7D0B092E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а) Данные</w:t>
            </w:r>
          </w:p>
          <w:p w14:paraId="2B6C2EB6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б) Информация</w:t>
            </w:r>
          </w:p>
          <w:p w14:paraId="7048BF7A" w14:textId="77777777" w:rsidR="004E2734" w:rsidRPr="004E2734" w:rsidRDefault="004E2734" w:rsidP="004E2734">
            <w:pPr>
              <w:autoSpaceDE w:val="0"/>
              <w:autoSpaceDN w:val="0"/>
              <w:adjustRightInd w:val="0"/>
              <w:rPr>
                <w:bCs/>
                <w:lang w:eastAsia="en-US"/>
                <w14:ligatures w14:val="standardContextual"/>
              </w:rPr>
            </w:pPr>
            <w:r w:rsidRPr="004E2734">
              <w:rPr>
                <w:bCs/>
                <w:lang w:eastAsia="en-US"/>
                <w14:ligatures w14:val="standardContextual"/>
              </w:rPr>
              <w:t>в) Знания</w:t>
            </w:r>
          </w:p>
          <w:p w14:paraId="0232A1AE" w14:textId="77777777" w:rsidR="00A61D91" w:rsidRDefault="004E2734" w:rsidP="004E2734">
            <w:pPr>
              <w:jc w:val="both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г) Информационные технологии</w:t>
            </w:r>
          </w:p>
          <w:p w14:paraId="0375061E" w14:textId="082157D1" w:rsidR="004E2734" w:rsidRPr="004E2734" w:rsidRDefault="004E2734" w:rsidP="004E2734">
            <w:pPr>
              <w:jc w:val="both"/>
              <w:rPr>
                <w:rFonts w:eastAsia="Times New Roman"/>
              </w:rPr>
            </w:pPr>
          </w:p>
        </w:tc>
        <w:tc>
          <w:tcPr>
            <w:tcW w:w="4500" w:type="dxa"/>
            <w:vAlign w:val="center"/>
          </w:tcPr>
          <w:p w14:paraId="3B785B81" w14:textId="70C99962" w:rsidR="00A61D91" w:rsidRPr="004E2734" w:rsidRDefault="004E2734" w:rsidP="004E2734">
            <w:pPr>
              <w:jc w:val="center"/>
              <w:rPr>
                <w:lang w:eastAsia="en-US"/>
              </w:rPr>
            </w:pPr>
            <w:r w:rsidRPr="004E2734">
              <w:rPr>
                <w:b/>
                <w:bCs/>
                <w:lang w:eastAsia="en-US"/>
                <w14:ligatures w14:val="standardContextual"/>
              </w:rPr>
              <w:t>в) Знания</w:t>
            </w:r>
          </w:p>
        </w:tc>
      </w:tr>
      <w:tr w:rsidR="00A61D91" w14:paraId="23EB9FB5" w14:textId="77777777" w:rsidTr="004E2734">
        <w:tc>
          <w:tcPr>
            <w:tcW w:w="562" w:type="dxa"/>
            <w:vAlign w:val="center"/>
          </w:tcPr>
          <w:p w14:paraId="2FF74389" w14:textId="77777777" w:rsidR="00A61D91" w:rsidRDefault="00A61D91" w:rsidP="00A61D91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5C7AFED4" w14:textId="73B8EAF7" w:rsidR="00A61D91" w:rsidRDefault="00A61D91" w:rsidP="00A61D91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9C6506F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Для большого офиса рациональнее использовать принтер следующего типа:</w:t>
            </w:r>
          </w:p>
          <w:p w14:paraId="4808B6F2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а) Матричный</w:t>
            </w:r>
          </w:p>
          <w:p w14:paraId="115F4F3D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б) Линейно-матричный</w:t>
            </w:r>
          </w:p>
          <w:p w14:paraId="106F8B2A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в) Струйный</w:t>
            </w:r>
          </w:p>
          <w:p w14:paraId="3BE6BDDB" w14:textId="6F3D18DF" w:rsidR="00A61D91" w:rsidRPr="004E2734" w:rsidRDefault="004E2734" w:rsidP="004E2734">
            <w:pPr>
              <w:jc w:val="both"/>
              <w:rPr>
                <w:rFonts w:eastAsia="Times New Roman"/>
              </w:rPr>
            </w:pPr>
            <w:r w:rsidRPr="004E2734">
              <w:rPr>
                <w:bCs/>
                <w:lang w:eastAsia="en-US"/>
                <w14:ligatures w14:val="standardContextual"/>
              </w:rPr>
              <w:t>г) Лазерный</w:t>
            </w:r>
          </w:p>
        </w:tc>
        <w:tc>
          <w:tcPr>
            <w:tcW w:w="4500" w:type="dxa"/>
            <w:vAlign w:val="center"/>
          </w:tcPr>
          <w:p w14:paraId="7B5FC584" w14:textId="77777777" w:rsidR="004E2734" w:rsidRPr="004E2734" w:rsidRDefault="004E2734" w:rsidP="004E2734">
            <w:pPr>
              <w:jc w:val="center"/>
              <w:rPr>
                <w:rFonts w:eastAsia="Times New Roman"/>
              </w:rPr>
            </w:pPr>
            <w:r w:rsidRPr="004E2734">
              <w:rPr>
                <w:b/>
                <w:bCs/>
                <w:lang w:eastAsia="en-US"/>
                <w14:ligatures w14:val="standardContextual"/>
              </w:rPr>
              <w:t>г) Лазерный</w:t>
            </w:r>
          </w:p>
          <w:p w14:paraId="1E0E414B" w14:textId="77777777" w:rsidR="00A61D91" w:rsidRPr="004E2734" w:rsidRDefault="00A61D91" w:rsidP="004E2734">
            <w:pPr>
              <w:jc w:val="center"/>
              <w:rPr>
                <w:lang w:eastAsia="en-US"/>
              </w:rPr>
            </w:pPr>
          </w:p>
        </w:tc>
      </w:tr>
      <w:tr w:rsidR="00A61D91" w14:paraId="5C125A4A" w14:textId="77777777" w:rsidTr="004E2734">
        <w:tc>
          <w:tcPr>
            <w:tcW w:w="562" w:type="dxa"/>
            <w:vAlign w:val="center"/>
          </w:tcPr>
          <w:p w14:paraId="215AA4D8" w14:textId="77777777" w:rsidR="00A61D91" w:rsidRDefault="00A61D91" w:rsidP="00A61D91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758EE766" w14:textId="77777777" w:rsidR="00A61D91" w:rsidRPr="009B78BD" w:rsidRDefault="00A61D91" w:rsidP="00A61D91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01130D47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Этот элемент окна представляет собой набор конок для выполнения часто</w:t>
            </w:r>
          </w:p>
          <w:p w14:paraId="52F10867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применяемых действий:</w:t>
            </w:r>
          </w:p>
          <w:p w14:paraId="03DC2653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lastRenderedPageBreak/>
              <w:t>а) Заголовок</w:t>
            </w:r>
          </w:p>
          <w:p w14:paraId="2FB6E0FF" w14:textId="77777777" w:rsidR="004E2734" w:rsidRDefault="004E2734" w:rsidP="004E2734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б) Строка меню</w:t>
            </w:r>
          </w:p>
          <w:p w14:paraId="15E25BE0" w14:textId="77777777" w:rsidR="004E2734" w:rsidRPr="004E2734" w:rsidRDefault="004E2734" w:rsidP="004E2734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  <w14:ligatures w14:val="standardContextual"/>
              </w:rPr>
            </w:pPr>
            <w:r w:rsidRPr="004E2734">
              <w:rPr>
                <w:bCs/>
                <w:lang w:eastAsia="en-US"/>
                <w14:ligatures w14:val="standardContextual"/>
              </w:rPr>
              <w:t>в) Панель инструментов</w:t>
            </w:r>
          </w:p>
          <w:p w14:paraId="2D72ADE3" w14:textId="27EB4D8F" w:rsidR="00A61D91" w:rsidRDefault="004E2734" w:rsidP="004E2734">
            <w:pPr>
              <w:rPr>
                <w:lang w:eastAsia="en-US"/>
              </w:rPr>
            </w:pPr>
            <w:r>
              <w:rPr>
                <w:lang w:eastAsia="en-US"/>
                <w14:ligatures w14:val="standardContextual"/>
              </w:rPr>
              <w:t>г) Рабочая область</w:t>
            </w:r>
          </w:p>
        </w:tc>
        <w:tc>
          <w:tcPr>
            <w:tcW w:w="4500" w:type="dxa"/>
            <w:vAlign w:val="center"/>
          </w:tcPr>
          <w:p w14:paraId="74F996BF" w14:textId="77777777" w:rsidR="004E2734" w:rsidRPr="004E2734" w:rsidRDefault="004E2734" w:rsidP="004E2734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  <w14:ligatures w14:val="standardContextual"/>
              </w:rPr>
            </w:pPr>
            <w:r w:rsidRPr="004E2734">
              <w:rPr>
                <w:b/>
                <w:bCs/>
                <w:lang w:eastAsia="en-US"/>
                <w14:ligatures w14:val="standardContextual"/>
              </w:rPr>
              <w:lastRenderedPageBreak/>
              <w:t>в) Панель инструментов</w:t>
            </w:r>
          </w:p>
          <w:p w14:paraId="2385B8E1" w14:textId="77777777" w:rsidR="00A61D91" w:rsidRDefault="00A61D91" w:rsidP="004E2734">
            <w:pPr>
              <w:jc w:val="center"/>
              <w:rPr>
                <w:lang w:eastAsia="en-US"/>
              </w:rPr>
            </w:pPr>
          </w:p>
        </w:tc>
      </w:tr>
      <w:tr w:rsidR="00CE2CC5" w:rsidRPr="003708FE" w14:paraId="482B6D40" w14:textId="77777777" w:rsidTr="006A7592">
        <w:trPr>
          <w:trHeight w:val="135"/>
        </w:trPr>
        <w:tc>
          <w:tcPr>
            <w:tcW w:w="562" w:type="dxa"/>
            <w:vMerge w:val="restart"/>
            <w:vAlign w:val="center"/>
          </w:tcPr>
          <w:p w14:paraId="471EBED2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018B5463" w14:textId="1E190BF9" w:rsidR="00CE2CC5" w:rsidRPr="00490026" w:rsidRDefault="00490026" w:rsidP="00490026">
            <w:r w:rsidRPr="00490026">
              <w:t>Соотнесите разделы информатики (слева) с их определениями (справа). Запишите номер соответствующего определения к каждому разделу.</w:t>
            </w:r>
          </w:p>
        </w:tc>
        <w:tc>
          <w:tcPr>
            <w:tcW w:w="4500" w:type="dxa"/>
            <w:vMerge w:val="restart"/>
            <w:vAlign w:val="center"/>
          </w:tcPr>
          <w:p w14:paraId="371A1C48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A — 2</w:t>
            </w:r>
          </w:p>
          <w:p w14:paraId="7FBBBF5C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B — 3</w:t>
            </w:r>
          </w:p>
          <w:p w14:paraId="60A91804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C — 1</w:t>
            </w:r>
          </w:p>
          <w:p w14:paraId="520B4B5C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D — 9</w:t>
            </w:r>
          </w:p>
          <w:p w14:paraId="1656F692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E — 4</w:t>
            </w:r>
          </w:p>
          <w:p w14:paraId="213DF2F7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F — 5</w:t>
            </w:r>
          </w:p>
          <w:p w14:paraId="609EC2D9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G — 6</w:t>
            </w:r>
          </w:p>
          <w:p w14:paraId="45A5E5DC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H — 7</w:t>
            </w:r>
          </w:p>
          <w:p w14:paraId="086FF966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I — 8</w:t>
            </w:r>
          </w:p>
          <w:p w14:paraId="4ABF74AD" w14:textId="77777777" w:rsidR="00594716" w:rsidRPr="00594716" w:rsidRDefault="00594716" w:rsidP="006A7592">
            <w:pPr>
              <w:jc w:val="center"/>
              <w:rPr>
                <w:b/>
                <w:lang w:val="en-US"/>
              </w:rPr>
            </w:pPr>
            <w:r w:rsidRPr="00594716">
              <w:rPr>
                <w:b/>
                <w:lang w:val="en-US"/>
              </w:rPr>
              <w:t>J — 10</w:t>
            </w:r>
          </w:p>
          <w:p w14:paraId="59310220" w14:textId="77777777" w:rsidR="00CE2CC5" w:rsidRPr="00594716" w:rsidRDefault="00CE2CC5" w:rsidP="006A7592">
            <w:pPr>
              <w:jc w:val="center"/>
              <w:rPr>
                <w:lang w:val="en-US" w:eastAsia="en-US"/>
              </w:rPr>
            </w:pPr>
          </w:p>
        </w:tc>
      </w:tr>
      <w:tr w:rsidR="00A61D91" w14:paraId="3C2DCDAD" w14:textId="77777777" w:rsidTr="00202C90">
        <w:trPr>
          <w:trHeight w:val="135"/>
        </w:trPr>
        <w:tc>
          <w:tcPr>
            <w:tcW w:w="562" w:type="dxa"/>
            <w:vMerge/>
            <w:vAlign w:val="center"/>
          </w:tcPr>
          <w:p w14:paraId="0E03FDE4" w14:textId="77777777" w:rsidR="00A61D91" w:rsidRPr="00594716" w:rsidRDefault="00A61D91" w:rsidP="00A61D91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val="en-US" w:eastAsia="en-US"/>
              </w:rPr>
            </w:pPr>
          </w:p>
        </w:tc>
        <w:tc>
          <w:tcPr>
            <w:tcW w:w="4572" w:type="dxa"/>
          </w:tcPr>
          <w:p w14:paraId="7DCB10AC" w14:textId="77777777" w:rsidR="00202C90" w:rsidRPr="00202C90" w:rsidRDefault="00202C90" w:rsidP="00202C90">
            <w:r w:rsidRPr="00516091">
              <w:rPr>
                <w:b/>
              </w:rPr>
              <w:t xml:space="preserve">A. </w:t>
            </w:r>
            <w:r w:rsidRPr="00202C90">
              <w:t>Алгоритмы и структуры данных</w:t>
            </w:r>
          </w:p>
          <w:p w14:paraId="724B95C9" w14:textId="77777777" w:rsidR="00202C90" w:rsidRPr="00202C90" w:rsidRDefault="00202C90" w:rsidP="00202C90">
            <w:r w:rsidRPr="00202C90">
              <w:t>B. Программирование</w:t>
            </w:r>
          </w:p>
          <w:p w14:paraId="58BE313C" w14:textId="77777777" w:rsidR="00202C90" w:rsidRPr="00202C90" w:rsidRDefault="00202C90" w:rsidP="00202C90">
            <w:r w:rsidRPr="00202C90">
              <w:t>C. Архитектура и устройство компьютера</w:t>
            </w:r>
          </w:p>
          <w:p w14:paraId="1373B652" w14:textId="77777777" w:rsidR="00202C90" w:rsidRPr="00202C90" w:rsidRDefault="00202C90" w:rsidP="00202C90">
            <w:r w:rsidRPr="00202C90">
              <w:t>D. Базы данных</w:t>
            </w:r>
          </w:p>
          <w:p w14:paraId="5926345D" w14:textId="77777777" w:rsidR="00202C90" w:rsidRPr="00202C90" w:rsidRDefault="00202C90" w:rsidP="00202C90">
            <w:r w:rsidRPr="00202C90">
              <w:t>E. Операционные системы</w:t>
            </w:r>
          </w:p>
          <w:p w14:paraId="29B3C60D" w14:textId="77777777" w:rsidR="00202C90" w:rsidRPr="00202C90" w:rsidRDefault="00202C90" w:rsidP="00202C90">
            <w:r w:rsidRPr="00202C90">
              <w:t>F. Компьютерные сети</w:t>
            </w:r>
          </w:p>
          <w:p w14:paraId="70C1BAA2" w14:textId="77777777" w:rsidR="00202C90" w:rsidRPr="00202C90" w:rsidRDefault="00202C90" w:rsidP="00202C90">
            <w:r w:rsidRPr="00202C90">
              <w:t>G. Информационная безопасность</w:t>
            </w:r>
          </w:p>
          <w:p w14:paraId="5321D7DB" w14:textId="77777777" w:rsidR="00202C90" w:rsidRPr="00202C90" w:rsidRDefault="00202C90" w:rsidP="00202C90">
            <w:r w:rsidRPr="00202C90">
              <w:t>H. Графика и мультимедиа</w:t>
            </w:r>
          </w:p>
          <w:p w14:paraId="5462C1E7" w14:textId="77777777" w:rsidR="00202C90" w:rsidRPr="00202C90" w:rsidRDefault="00202C90" w:rsidP="00202C90">
            <w:r w:rsidRPr="00202C90">
              <w:t>I. Искусственный интеллект и машинное обучение</w:t>
            </w:r>
          </w:p>
          <w:p w14:paraId="6BB5907C" w14:textId="77777777" w:rsidR="00202C90" w:rsidRPr="00202C90" w:rsidRDefault="00202C90" w:rsidP="00202C90">
            <w:r w:rsidRPr="00202C90">
              <w:t>J. Веб-технологии</w:t>
            </w:r>
          </w:p>
          <w:p w14:paraId="4793F574" w14:textId="77777777" w:rsidR="00A61D91" w:rsidRDefault="00A61D91" w:rsidP="004E2734">
            <w:pPr>
              <w:jc w:val="center"/>
              <w:rPr>
                <w:lang w:eastAsia="en-US"/>
              </w:rPr>
            </w:pPr>
          </w:p>
        </w:tc>
        <w:tc>
          <w:tcPr>
            <w:tcW w:w="4926" w:type="dxa"/>
          </w:tcPr>
          <w:p w14:paraId="0B6D90C5" w14:textId="77777777" w:rsidR="00202C90" w:rsidRPr="00202C90" w:rsidRDefault="00202C90" w:rsidP="00202C90">
            <w:pPr>
              <w:jc w:val="both"/>
            </w:pPr>
            <w:r w:rsidRPr="00516091">
              <w:rPr>
                <w:b/>
              </w:rPr>
              <w:t>1</w:t>
            </w:r>
            <w:r w:rsidRPr="00202C90">
              <w:t>) Устройство и принципы работы вычислительной техники на уровне аппаратного обеспечения.</w:t>
            </w:r>
          </w:p>
          <w:p w14:paraId="05578C91" w14:textId="77777777" w:rsidR="00202C90" w:rsidRPr="00202C90" w:rsidRDefault="00202C90" w:rsidP="00202C90">
            <w:pPr>
              <w:jc w:val="both"/>
            </w:pPr>
            <w:r w:rsidRPr="00202C90">
              <w:t>2) Подход к решению задач через последовательность действий и структуры данных.</w:t>
            </w:r>
          </w:p>
          <w:p w14:paraId="0AB85698" w14:textId="77777777" w:rsidR="00202C90" w:rsidRPr="00202C90" w:rsidRDefault="00202C90" w:rsidP="00202C90">
            <w:pPr>
              <w:jc w:val="both"/>
            </w:pPr>
            <w:r w:rsidRPr="00202C90">
              <w:t>3) Разработка и поддержка программного обеспечения; жизненный цикл ПО.</w:t>
            </w:r>
          </w:p>
          <w:p w14:paraId="5CDEB65F" w14:textId="77777777" w:rsidR="00202C90" w:rsidRPr="00202C90" w:rsidRDefault="00202C90" w:rsidP="00202C90">
            <w:pPr>
              <w:jc w:val="both"/>
            </w:pPr>
            <w:r w:rsidRPr="00202C90">
              <w:t>4) Управление ресурсами, многозадачность и взаимодействие программ с ОС.</w:t>
            </w:r>
          </w:p>
          <w:p w14:paraId="67073A58" w14:textId="77777777" w:rsidR="00202C90" w:rsidRPr="00202C90" w:rsidRDefault="00202C90" w:rsidP="00202C90">
            <w:pPr>
              <w:jc w:val="both"/>
            </w:pPr>
            <w:r w:rsidRPr="00202C90">
              <w:t>5) Архитектуры и протоколы компьютерных сетей, передача данных.</w:t>
            </w:r>
          </w:p>
          <w:p w14:paraId="1B562806" w14:textId="77777777" w:rsidR="00202C90" w:rsidRPr="00202C90" w:rsidRDefault="00202C90" w:rsidP="00202C90">
            <w:pPr>
              <w:jc w:val="both"/>
            </w:pPr>
            <w:r w:rsidRPr="00202C90">
              <w:t>6) Защита информации, криптография, политики безопасности.</w:t>
            </w:r>
          </w:p>
          <w:p w14:paraId="534A30CA" w14:textId="77777777" w:rsidR="00202C90" w:rsidRPr="00202C90" w:rsidRDefault="00202C90" w:rsidP="00202C90">
            <w:pPr>
              <w:jc w:val="both"/>
            </w:pPr>
            <w:r w:rsidRPr="00202C90">
              <w:t>7) Представление, обработка и создание графики и мультимедийного содержания.</w:t>
            </w:r>
          </w:p>
          <w:p w14:paraId="603EA194" w14:textId="77777777" w:rsidR="00202C90" w:rsidRPr="00202C90" w:rsidRDefault="00202C90" w:rsidP="00202C90">
            <w:pPr>
              <w:jc w:val="both"/>
            </w:pPr>
            <w:r w:rsidRPr="00202C90">
              <w:t>8) Применение методов искусственного интеллекта и машинного обучения для задач.</w:t>
            </w:r>
          </w:p>
          <w:p w14:paraId="5DC98FB1" w14:textId="77777777" w:rsidR="00202C90" w:rsidRPr="00202C90" w:rsidRDefault="00202C90" w:rsidP="00202C90">
            <w:pPr>
              <w:jc w:val="both"/>
            </w:pPr>
            <w:r w:rsidRPr="00202C90">
              <w:t xml:space="preserve">9) Хранение, управление и поиск данных в базах данных; реляционные и </w:t>
            </w:r>
            <w:proofErr w:type="spellStart"/>
            <w:r w:rsidRPr="00202C90">
              <w:t>нереляционные</w:t>
            </w:r>
            <w:proofErr w:type="spellEnd"/>
            <w:r w:rsidRPr="00202C90">
              <w:t xml:space="preserve"> хранилища.</w:t>
            </w:r>
          </w:p>
          <w:p w14:paraId="189A6CD8" w14:textId="77777777" w:rsidR="00202C90" w:rsidRPr="00202C90" w:rsidRDefault="00202C90" w:rsidP="00202C90">
            <w:pPr>
              <w:jc w:val="both"/>
            </w:pPr>
            <w:r w:rsidRPr="00202C90">
              <w:t>10) Веб-технологии: создание и поддержка веб-страниц и веб-приложений.</w:t>
            </w:r>
          </w:p>
          <w:p w14:paraId="4A2FC2CF" w14:textId="3DA6019C" w:rsidR="00A61D91" w:rsidRDefault="00A61D91" w:rsidP="00202C90">
            <w:pPr>
              <w:rPr>
                <w:lang w:eastAsia="en-US"/>
              </w:rPr>
            </w:pPr>
          </w:p>
        </w:tc>
        <w:tc>
          <w:tcPr>
            <w:tcW w:w="4500" w:type="dxa"/>
            <w:vMerge/>
          </w:tcPr>
          <w:p w14:paraId="255154C5" w14:textId="77777777" w:rsidR="00A61D91" w:rsidRDefault="00A61D91" w:rsidP="004E2734">
            <w:pPr>
              <w:jc w:val="center"/>
              <w:rPr>
                <w:lang w:eastAsia="en-US"/>
              </w:rPr>
            </w:pPr>
          </w:p>
        </w:tc>
      </w:tr>
      <w:tr w:rsidR="00CE2CC5" w14:paraId="0DBCDAC6" w14:textId="77777777" w:rsidTr="00000D85">
        <w:trPr>
          <w:trHeight w:val="135"/>
        </w:trPr>
        <w:tc>
          <w:tcPr>
            <w:tcW w:w="562" w:type="dxa"/>
            <w:vMerge w:val="restart"/>
            <w:vAlign w:val="center"/>
          </w:tcPr>
          <w:p w14:paraId="450B1D92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567A4467" w14:textId="503F3CD2" w:rsidR="00CE2CC5" w:rsidRDefault="004D2841" w:rsidP="00CE2CC5">
            <w:pPr>
              <w:jc w:val="both"/>
              <w:rPr>
                <w:lang w:eastAsia="en-US"/>
              </w:rPr>
            </w:pPr>
            <w:r w:rsidRPr="00000D85">
              <w:rPr>
                <w:szCs w:val="28"/>
              </w:rPr>
              <w:t>Сопоставьте типам программ их названия</w:t>
            </w:r>
          </w:p>
        </w:tc>
        <w:tc>
          <w:tcPr>
            <w:tcW w:w="4500" w:type="dxa"/>
            <w:vMerge w:val="restart"/>
            <w:vAlign w:val="center"/>
          </w:tcPr>
          <w:p w14:paraId="08CAFF80" w14:textId="77777777" w:rsidR="00CE2CC5" w:rsidRPr="00000D85" w:rsidRDefault="00000D85" w:rsidP="00000D85">
            <w:pPr>
              <w:jc w:val="center"/>
              <w:rPr>
                <w:b/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t>1-f</w:t>
            </w:r>
          </w:p>
          <w:p w14:paraId="206C7D3A" w14:textId="77777777" w:rsidR="00000D85" w:rsidRPr="00000D85" w:rsidRDefault="00000D85" w:rsidP="00000D85">
            <w:pPr>
              <w:jc w:val="center"/>
              <w:rPr>
                <w:b/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t>2-c</w:t>
            </w:r>
          </w:p>
          <w:p w14:paraId="3CA3A490" w14:textId="0F12A281" w:rsidR="00000D85" w:rsidRPr="00000D85" w:rsidRDefault="00000D85" w:rsidP="00000D85">
            <w:pPr>
              <w:jc w:val="center"/>
              <w:rPr>
                <w:b/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t>3-g</w:t>
            </w:r>
          </w:p>
          <w:p w14:paraId="154616F2" w14:textId="77777777" w:rsidR="00000D85" w:rsidRPr="00000D85" w:rsidRDefault="00000D85" w:rsidP="00000D85">
            <w:pPr>
              <w:jc w:val="center"/>
              <w:rPr>
                <w:b/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lastRenderedPageBreak/>
              <w:t>4-b</w:t>
            </w:r>
          </w:p>
          <w:p w14:paraId="7FE0D21E" w14:textId="77777777" w:rsidR="00000D85" w:rsidRPr="00000D85" w:rsidRDefault="00000D85" w:rsidP="00000D85">
            <w:pPr>
              <w:jc w:val="center"/>
              <w:rPr>
                <w:b/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t>5-h</w:t>
            </w:r>
          </w:p>
          <w:p w14:paraId="763AFE27" w14:textId="77777777" w:rsidR="00000D85" w:rsidRPr="00000D85" w:rsidRDefault="00000D85" w:rsidP="00000D85">
            <w:pPr>
              <w:jc w:val="center"/>
              <w:rPr>
                <w:b/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t>6-e</w:t>
            </w:r>
          </w:p>
          <w:p w14:paraId="5D60857D" w14:textId="77777777" w:rsidR="00000D85" w:rsidRPr="00000D85" w:rsidRDefault="00000D85" w:rsidP="00000D85">
            <w:pPr>
              <w:jc w:val="center"/>
              <w:rPr>
                <w:b/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t>7-d</w:t>
            </w:r>
          </w:p>
          <w:p w14:paraId="2B9EFF82" w14:textId="612A7481" w:rsidR="00000D85" w:rsidRPr="00000D85" w:rsidRDefault="00000D85" w:rsidP="00000D85">
            <w:pPr>
              <w:jc w:val="center"/>
              <w:rPr>
                <w:lang w:val="en-US" w:eastAsia="en-US"/>
              </w:rPr>
            </w:pPr>
            <w:r w:rsidRPr="00000D85">
              <w:rPr>
                <w:b/>
                <w:lang w:val="en-US" w:eastAsia="en-US"/>
              </w:rPr>
              <w:t>8-a</w:t>
            </w:r>
          </w:p>
        </w:tc>
      </w:tr>
      <w:tr w:rsidR="006904DA" w:rsidRPr="00000D85" w14:paraId="17540715" w14:textId="77777777" w:rsidTr="00202C90">
        <w:trPr>
          <w:trHeight w:val="135"/>
        </w:trPr>
        <w:tc>
          <w:tcPr>
            <w:tcW w:w="562" w:type="dxa"/>
            <w:vMerge/>
            <w:vAlign w:val="center"/>
          </w:tcPr>
          <w:p w14:paraId="06879E8C" w14:textId="77777777" w:rsidR="006904DA" w:rsidRDefault="006904DA" w:rsidP="006904DA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572" w:type="dxa"/>
          </w:tcPr>
          <w:p w14:paraId="17037FE4" w14:textId="77777777" w:rsidR="006904DA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r w:rsidRPr="00000D85">
              <w:rPr>
                <w:lang w:val="en-US" w:eastAsia="en-US"/>
              </w:rPr>
              <w:t>Android</w:t>
            </w:r>
          </w:p>
          <w:p w14:paraId="06F03E8D" w14:textId="77777777" w:rsidR="00000D85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r w:rsidRPr="00000D85">
              <w:rPr>
                <w:lang w:val="en-US" w:eastAsia="en-US"/>
              </w:rPr>
              <w:t>Photoshop</w:t>
            </w:r>
          </w:p>
          <w:p w14:paraId="2C83DDBC" w14:textId="77777777" w:rsidR="00000D85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r w:rsidRPr="00000D85">
              <w:rPr>
                <w:lang w:val="en-US" w:eastAsia="en-US"/>
              </w:rPr>
              <w:lastRenderedPageBreak/>
              <w:t>WordPad</w:t>
            </w:r>
          </w:p>
          <w:p w14:paraId="48085BA8" w14:textId="77777777" w:rsidR="00000D85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proofErr w:type="spellStart"/>
            <w:r w:rsidRPr="00000D85">
              <w:rPr>
                <w:lang w:val="en-US" w:eastAsia="en-US"/>
              </w:rPr>
              <w:t>Avast</w:t>
            </w:r>
            <w:proofErr w:type="spellEnd"/>
          </w:p>
          <w:p w14:paraId="33C112EE" w14:textId="77777777" w:rsidR="00000D85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proofErr w:type="spellStart"/>
            <w:r w:rsidRPr="00000D85">
              <w:rPr>
                <w:lang w:val="en-US" w:eastAsia="en-US"/>
              </w:rPr>
              <w:t>Winamp</w:t>
            </w:r>
            <w:proofErr w:type="spellEnd"/>
          </w:p>
          <w:p w14:paraId="4DA779EE" w14:textId="77777777" w:rsidR="00000D85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r w:rsidRPr="00000D85">
              <w:rPr>
                <w:lang w:val="en-US" w:eastAsia="en-US"/>
              </w:rPr>
              <w:t>Excel</w:t>
            </w:r>
          </w:p>
          <w:p w14:paraId="725423EC" w14:textId="77777777" w:rsidR="00000D85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r w:rsidRPr="00000D85">
              <w:rPr>
                <w:lang w:val="en-US" w:eastAsia="en-US"/>
              </w:rPr>
              <w:t>Pascal</w:t>
            </w:r>
          </w:p>
          <w:p w14:paraId="01741C9D" w14:textId="5BA5EF25" w:rsidR="00000D85" w:rsidRPr="00000D85" w:rsidRDefault="00000D85" w:rsidP="00831268">
            <w:pPr>
              <w:pStyle w:val="a8"/>
              <w:numPr>
                <w:ilvl w:val="0"/>
                <w:numId w:val="12"/>
              </w:numPr>
              <w:ind w:left="319"/>
              <w:jc w:val="both"/>
              <w:rPr>
                <w:lang w:val="en-US" w:eastAsia="en-US"/>
              </w:rPr>
            </w:pPr>
            <w:r w:rsidRPr="00000D85">
              <w:rPr>
                <w:lang w:val="en-US" w:eastAsia="en-US"/>
              </w:rPr>
              <w:t>Access</w:t>
            </w:r>
          </w:p>
        </w:tc>
        <w:tc>
          <w:tcPr>
            <w:tcW w:w="4926" w:type="dxa"/>
          </w:tcPr>
          <w:p w14:paraId="4F7B0C96" w14:textId="77777777" w:rsidR="006904DA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Система управления базами данных;</w:t>
            </w:r>
          </w:p>
          <w:p w14:paraId="6C0E3CC7" w14:textId="77777777" w:rsidR="00000D85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Антивирусная программа;</w:t>
            </w:r>
          </w:p>
          <w:p w14:paraId="7A8A29FE" w14:textId="77777777" w:rsidR="00000D85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Графический редактор;</w:t>
            </w:r>
          </w:p>
          <w:p w14:paraId="5B324040" w14:textId="77777777" w:rsidR="00000D85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Система программирования;</w:t>
            </w:r>
          </w:p>
          <w:p w14:paraId="0D696627" w14:textId="77777777" w:rsidR="00000D85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Табличный процессор;</w:t>
            </w:r>
          </w:p>
          <w:p w14:paraId="444AFB28" w14:textId="77777777" w:rsidR="00000D85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Операционная система;</w:t>
            </w:r>
          </w:p>
          <w:p w14:paraId="33B532DF" w14:textId="77777777" w:rsidR="00000D85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Текстовый редактор;</w:t>
            </w:r>
          </w:p>
          <w:p w14:paraId="1BDA0BA5" w14:textId="04D7250A" w:rsidR="00000D85" w:rsidRPr="00000D85" w:rsidRDefault="00000D85" w:rsidP="00831268">
            <w:pPr>
              <w:pStyle w:val="a8"/>
              <w:numPr>
                <w:ilvl w:val="0"/>
                <w:numId w:val="13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Медиа проигрыватель.</w:t>
            </w:r>
          </w:p>
        </w:tc>
        <w:tc>
          <w:tcPr>
            <w:tcW w:w="4500" w:type="dxa"/>
            <w:vMerge/>
          </w:tcPr>
          <w:p w14:paraId="16FD87EB" w14:textId="77777777" w:rsidR="006904DA" w:rsidRPr="00000D85" w:rsidRDefault="006904DA" w:rsidP="006904DA">
            <w:pPr>
              <w:jc w:val="center"/>
              <w:rPr>
                <w:lang w:val="en-US" w:eastAsia="en-US"/>
              </w:rPr>
            </w:pPr>
          </w:p>
        </w:tc>
      </w:tr>
      <w:tr w:rsidR="00CE2CC5" w14:paraId="6260BA4C" w14:textId="77777777" w:rsidTr="00FA4B26">
        <w:trPr>
          <w:trHeight w:val="135"/>
        </w:trPr>
        <w:tc>
          <w:tcPr>
            <w:tcW w:w="562" w:type="dxa"/>
            <w:vMerge w:val="restart"/>
            <w:vAlign w:val="center"/>
          </w:tcPr>
          <w:p w14:paraId="2121886B" w14:textId="77777777" w:rsidR="00CE2CC5" w:rsidRPr="00000D8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val="en-US" w:eastAsia="en-US"/>
              </w:rPr>
            </w:pPr>
          </w:p>
        </w:tc>
        <w:tc>
          <w:tcPr>
            <w:tcW w:w="9498" w:type="dxa"/>
            <w:gridSpan w:val="2"/>
          </w:tcPr>
          <w:p w14:paraId="1E7B23F9" w14:textId="29E74719" w:rsidR="00CE2CC5" w:rsidRPr="00FA4B26" w:rsidRDefault="00FA4B26" w:rsidP="00CE2CC5">
            <w:pPr>
              <w:jc w:val="both"/>
              <w:rPr>
                <w:lang w:eastAsia="en-US"/>
              </w:rPr>
            </w:pPr>
            <w:r w:rsidRPr="00FA4B26">
              <w:rPr>
                <w:bCs/>
                <w:color w:val="212529"/>
                <w:szCs w:val="22"/>
                <w:shd w:val="clear" w:color="auto" w:fill="FFFFFF"/>
              </w:rPr>
              <w:t>Установите соответствие между функцией, используемой в системе электронных таблиц </w:t>
            </w:r>
            <w:proofErr w:type="spellStart"/>
            <w:r w:rsidRPr="00FA4B26">
              <w:rPr>
                <w:bCs/>
                <w:color w:val="212529"/>
                <w:szCs w:val="22"/>
                <w:shd w:val="clear" w:color="auto" w:fill="FFFFFF"/>
              </w:rPr>
              <w:t>Microsoft</w:t>
            </w:r>
            <w:proofErr w:type="spellEnd"/>
            <w:r w:rsidRPr="00FA4B26">
              <w:rPr>
                <w:bCs/>
                <w:color w:val="212529"/>
                <w:szCs w:val="22"/>
                <w:shd w:val="clear" w:color="auto" w:fill="FFFFFF"/>
              </w:rPr>
              <w:t> </w:t>
            </w:r>
            <w:proofErr w:type="spellStart"/>
            <w:r w:rsidRPr="00FA4B26">
              <w:rPr>
                <w:bCs/>
                <w:color w:val="212529"/>
                <w:szCs w:val="22"/>
                <w:shd w:val="clear" w:color="auto" w:fill="FFFFFF"/>
              </w:rPr>
              <w:t>Excel</w:t>
            </w:r>
            <w:proofErr w:type="spellEnd"/>
            <w:r w:rsidRPr="00FA4B26">
              <w:rPr>
                <w:bCs/>
                <w:color w:val="212529"/>
                <w:szCs w:val="22"/>
                <w:shd w:val="clear" w:color="auto" w:fill="FFFFFF"/>
              </w:rPr>
              <w:t>, и возвращаемым ею значением.</w:t>
            </w:r>
          </w:p>
        </w:tc>
        <w:tc>
          <w:tcPr>
            <w:tcW w:w="4500" w:type="dxa"/>
            <w:vMerge w:val="restart"/>
            <w:vAlign w:val="center"/>
          </w:tcPr>
          <w:p w14:paraId="02E7B36C" w14:textId="77777777" w:rsidR="00CE2CC5" w:rsidRPr="00FA4B26" w:rsidRDefault="00FA4B26" w:rsidP="00FA4B26">
            <w:pPr>
              <w:jc w:val="center"/>
              <w:rPr>
                <w:b/>
                <w:lang w:val="en-US" w:eastAsia="en-US"/>
              </w:rPr>
            </w:pPr>
            <w:r w:rsidRPr="00FA4B26">
              <w:rPr>
                <w:b/>
                <w:lang w:val="en-US" w:eastAsia="en-US"/>
              </w:rPr>
              <w:t>1-c</w:t>
            </w:r>
          </w:p>
          <w:p w14:paraId="1789E011" w14:textId="77777777" w:rsidR="00FA4B26" w:rsidRPr="00FA4B26" w:rsidRDefault="00FA4B26" w:rsidP="00FA4B26">
            <w:pPr>
              <w:jc w:val="center"/>
              <w:rPr>
                <w:b/>
                <w:lang w:val="en-US" w:eastAsia="en-US"/>
              </w:rPr>
            </w:pPr>
            <w:r w:rsidRPr="00FA4B26">
              <w:rPr>
                <w:b/>
                <w:lang w:val="en-US" w:eastAsia="en-US"/>
              </w:rPr>
              <w:t>2-a</w:t>
            </w:r>
          </w:p>
          <w:p w14:paraId="76D3A62E" w14:textId="77777777" w:rsidR="00FA4B26" w:rsidRPr="00FA4B26" w:rsidRDefault="00FA4B26" w:rsidP="00FA4B26">
            <w:pPr>
              <w:jc w:val="center"/>
              <w:rPr>
                <w:b/>
                <w:lang w:val="en-US" w:eastAsia="en-US"/>
              </w:rPr>
            </w:pPr>
            <w:r w:rsidRPr="00FA4B26">
              <w:rPr>
                <w:b/>
                <w:lang w:val="en-US" w:eastAsia="en-US"/>
              </w:rPr>
              <w:t>3-b</w:t>
            </w:r>
          </w:p>
          <w:p w14:paraId="751FDCA6" w14:textId="40DBE2B6" w:rsidR="00FA4B26" w:rsidRPr="00FA4B26" w:rsidRDefault="00FA4B26" w:rsidP="00FA4B26">
            <w:pPr>
              <w:jc w:val="center"/>
              <w:rPr>
                <w:lang w:val="en-US" w:eastAsia="en-US"/>
              </w:rPr>
            </w:pPr>
            <w:r w:rsidRPr="00FA4B26">
              <w:rPr>
                <w:b/>
                <w:lang w:val="en-US" w:eastAsia="en-US"/>
              </w:rPr>
              <w:t>4-d</w:t>
            </w:r>
          </w:p>
        </w:tc>
      </w:tr>
      <w:tr w:rsidR="00CE2CC5" w14:paraId="4D7923AB" w14:textId="77777777" w:rsidTr="00202C90">
        <w:trPr>
          <w:trHeight w:val="135"/>
        </w:trPr>
        <w:tc>
          <w:tcPr>
            <w:tcW w:w="562" w:type="dxa"/>
            <w:vMerge/>
            <w:vAlign w:val="center"/>
          </w:tcPr>
          <w:p w14:paraId="35BA4CE8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572" w:type="dxa"/>
          </w:tcPr>
          <w:p w14:paraId="16FB371A" w14:textId="77777777" w:rsidR="00FA4B26" w:rsidRDefault="00FA4B26" w:rsidP="00FA4B26">
            <w:pPr>
              <w:pStyle w:val="a8"/>
              <w:numPr>
                <w:ilvl w:val="0"/>
                <w:numId w:val="16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</w:t>
            </w:r>
          </w:p>
          <w:p w14:paraId="421DCE13" w14:textId="77777777" w:rsidR="00FA4B26" w:rsidRDefault="00FA4B26" w:rsidP="00FA4B26">
            <w:pPr>
              <w:pStyle w:val="a8"/>
              <w:numPr>
                <w:ilvl w:val="0"/>
                <w:numId w:val="16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</w:t>
            </w:r>
          </w:p>
          <w:p w14:paraId="6A102E5F" w14:textId="77777777" w:rsidR="00FA4B26" w:rsidRDefault="00FA4B26" w:rsidP="00FA4B26">
            <w:pPr>
              <w:pStyle w:val="a8"/>
              <w:numPr>
                <w:ilvl w:val="0"/>
                <w:numId w:val="16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</w:p>
          <w:p w14:paraId="6D16E31A" w14:textId="77777777" w:rsidR="00FA4B26" w:rsidRDefault="00FA4B26" w:rsidP="00FA4B26">
            <w:pPr>
              <w:pStyle w:val="a8"/>
              <w:numPr>
                <w:ilvl w:val="0"/>
                <w:numId w:val="16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СРЗНАЧ</w:t>
            </w:r>
          </w:p>
          <w:p w14:paraId="5C6017D8" w14:textId="7D11B8F3" w:rsidR="00FA4B26" w:rsidRDefault="00FA4B26" w:rsidP="00FA4B26">
            <w:pPr>
              <w:jc w:val="both"/>
              <w:rPr>
                <w:lang w:eastAsia="en-US"/>
              </w:rPr>
            </w:pPr>
          </w:p>
          <w:p w14:paraId="6D7F93D4" w14:textId="77777777" w:rsidR="00FA4B26" w:rsidRDefault="00FA4B26" w:rsidP="00FA4B26">
            <w:pPr>
              <w:jc w:val="both"/>
              <w:rPr>
                <w:lang w:eastAsia="en-US"/>
              </w:rPr>
            </w:pPr>
          </w:p>
          <w:p w14:paraId="1238966A" w14:textId="77777777" w:rsidR="00CE2CC5" w:rsidRDefault="00CE2CC5" w:rsidP="00FA4B26">
            <w:pPr>
              <w:jc w:val="both"/>
              <w:rPr>
                <w:lang w:eastAsia="en-US"/>
              </w:rPr>
            </w:pPr>
          </w:p>
        </w:tc>
        <w:tc>
          <w:tcPr>
            <w:tcW w:w="4926" w:type="dxa"/>
          </w:tcPr>
          <w:p w14:paraId="59F6E56F" w14:textId="77777777" w:rsidR="00FA4B26" w:rsidRDefault="00FA4B26" w:rsidP="00FA4B26">
            <w:pPr>
              <w:pStyle w:val="a8"/>
              <w:numPr>
                <w:ilvl w:val="0"/>
                <w:numId w:val="17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Наименьшее значение</w:t>
            </w:r>
          </w:p>
          <w:p w14:paraId="196F7DB1" w14:textId="77777777" w:rsidR="00FA4B26" w:rsidRDefault="00FA4B26" w:rsidP="00FA4B26">
            <w:pPr>
              <w:pStyle w:val="a8"/>
              <w:numPr>
                <w:ilvl w:val="0"/>
                <w:numId w:val="17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 значений</w:t>
            </w:r>
          </w:p>
          <w:p w14:paraId="06B8B6D2" w14:textId="77777777" w:rsidR="00FA4B26" w:rsidRDefault="00FA4B26" w:rsidP="00FA4B26">
            <w:pPr>
              <w:pStyle w:val="a8"/>
              <w:numPr>
                <w:ilvl w:val="0"/>
                <w:numId w:val="17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Наибольшее значение</w:t>
            </w:r>
          </w:p>
          <w:p w14:paraId="79DCC046" w14:textId="77777777" w:rsidR="00FA4B26" w:rsidRDefault="00FA4B26" w:rsidP="00FA4B26">
            <w:pPr>
              <w:pStyle w:val="a8"/>
              <w:numPr>
                <w:ilvl w:val="0"/>
                <w:numId w:val="17"/>
              </w:numPr>
              <w:ind w:left="28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Среднее арифметическое значение</w:t>
            </w:r>
          </w:p>
          <w:p w14:paraId="47253A7F" w14:textId="73229EF2" w:rsidR="00CE2CC5" w:rsidRDefault="00CE2CC5" w:rsidP="00CE2CC5">
            <w:pPr>
              <w:jc w:val="both"/>
              <w:rPr>
                <w:lang w:eastAsia="en-US"/>
              </w:rPr>
            </w:pPr>
          </w:p>
        </w:tc>
        <w:tc>
          <w:tcPr>
            <w:tcW w:w="4500" w:type="dxa"/>
            <w:vMerge/>
          </w:tcPr>
          <w:p w14:paraId="7A41E849" w14:textId="77777777" w:rsidR="00CE2CC5" w:rsidRDefault="00CE2CC5" w:rsidP="00CE2CC5">
            <w:pPr>
              <w:jc w:val="center"/>
              <w:rPr>
                <w:lang w:eastAsia="en-US"/>
              </w:rPr>
            </w:pPr>
          </w:p>
        </w:tc>
      </w:tr>
      <w:tr w:rsidR="00CE2CC5" w14:paraId="1A37243E" w14:textId="77777777" w:rsidTr="006A7329">
        <w:trPr>
          <w:trHeight w:val="135"/>
        </w:trPr>
        <w:tc>
          <w:tcPr>
            <w:tcW w:w="562" w:type="dxa"/>
            <w:vMerge w:val="restart"/>
            <w:vAlign w:val="center"/>
          </w:tcPr>
          <w:p w14:paraId="33D7E853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7CF89582" w14:textId="555F8427" w:rsidR="00CE2CC5" w:rsidRPr="00FA4B26" w:rsidRDefault="00FA4B26" w:rsidP="00CE2CC5">
            <w:pPr>
              <w:jc w:val="both"/>
              <w:rPr>
                <w:lang w:eastAsia="en-US"/>
              </w:rPr>
            </w:pPr>
            <w:r w:rsidRPr="00FA4B26">
              <w:rPr>
                <w:bCs/>
                <w:color w:val="212529"/>
                <w:szCs w:val="22"/>
                <w:shd w:val="clear" w:color="auto" w:fill="FFFFFF"/>
              </w:rPr>
              <w:t>Установите соответствие между названием топологии локальной сети и ее описанием.</w:t>
            </w:r>
          </w:p>
        </w:tc>
        <w:tc>
          <w:tcPr>
            <w:tcW w:w="4500" w:type="dxa"/>
            <w:vMerge w:val="restart"/>
            <w:vAlign w:val="center"/>
          </w:tcPr>
          <w:p w14:paraId="7C8F258F" w14:textId="77777777" w:rsidR="00CE2CC5" w:rsidRPr="006A7329" w:rsidRDefault="00831268" w:rsidP="006A7329">
            <w:pPr>
              <w:jc w:val="center"/>
              <w:rPr>
                <w:b/>
                <w:lang w:val="en-US" w:eastAsia="en-US"/>
              </w:rPr>
            </w:pPr>
            <w:r w:rsidRPr="006A7329">
              <w:rPr>
                <w:b/>
                <w:lang w:eastAsia="en-US"/>
              </w:rPr>
              <w:t>1-</w:t>
            </w:r>
            <w:r w:rsidRPr="006A7329">
              <w:rPr>
                <w:b/>
                <w:lang w:val="en-US" w:eastAsia="en-US"/>
              </w:rPr>
              <w:t>c</w:t>
            </w:r>
          </w:p>
          <w:p w14:paraId="5D8836C3" w14:textId="77777777" w:rsidR="00831268" w:rsidRPr="006A7329" w:rsidRDefault="00831268" w:rsidP="006A7329">
            <w:pPr>
              <w:jc w:val="center"/>
              <w:rPr>
                <w:b/>
                <w:lang w:val="en-US" w:eastAsia="en-US"/>
              </w:rPr>
            </w:pPr>
            <w:r w:rsidRPr="006A7329">
              <w:rPr>
                <w:b/>
                <w:lang w:val="en-US" w:eastAsia="en-US"/>
              </w:rPr>
              <w:t>2-a</w:t>
            </w:r>
          </w:p>
          <w:p w14:paraId="5106CBA2" w14:textId="77777777" w:rsidR="00831268" w:rsidRPr="006A7329" w:rsidRDefault="006A7329" w:rsidP="006A7329">
            <w:pPr>
              <w:jc w:val="center"/>
              <w:rPr>
                <w:b/>
                <w:lang w:val="en-US" w:eastAsia="en-US"/>
              </w:rPr>
            </w:pPr>
            <w:r w:rsidRPr="006A7329">
              <w:rPr>
                <w:b/>
                <w:lang w:val="en-US" w:eastAsia="en-US"/>
              </w:rPr>
              <w:t>3-d</w:t>
            </w:r>
          </w:p>
          <w:p w14:paraId="678CA8DD" w14:textId="0ACFEE6C" w:rsidR="006A7329" w:rsidRPr="006A7329" w:rsidRDefault="006A7329" w:rsidP="006A7329">
            <w:pPr>
              <w:jc w:val="center"/>
              <w:rPr>
                <w:b/>
                <w:lang w:val="en-US" w:eastAsia="en-US"/>
              </w:rPr>
            </w:pPr>
            <w:r w:rsidRPr="006A7329">
              <w:rPr>
                <w:b/>
                <w:lang w:val="en-US" w:eastAsia="en-US"/>
              </w:rPr>
              <w:t>4-b</w:t>
            </w:r>
          </w:p>
        </w:tc>
      </w:tr>
      <w:tr w:rsidR="00CE2CC5" w14:paraId="14FABD18" w14:textId="77777777" w:rsidTr="00202C90">
        <w:trPr>
          <w:trHeight w:val="135"/>
        </w:trPr>
        <w:tc>
          <w:tcPr>
            <w:tcW w:w="562" w:type="dxa"/>
            <w:vMerge/>
            <w:vAlign w:val="center"/>
          </w:tcPr>
          <w:p w14:paraId="208C0125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572" w:type="dxa"/>
          </w:tcPr>
          <w:p w14:paraId="578EAE14" w14:textId="77777777" w:rsidR="00831268" w:rsidRDefault="00831268" w:rsidP="00831268">
            <w:pPr>
              <w:pStyle w:val="a8"/>
              <w:numPr>
                <w:ilvl w:val="0"/>
                <w:numId w:val="18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Шина;</w:t>
            </w:r>
          </w:p>
          <w:p w14:paraId="0E085334" w14:textId="77777777" w:rsidR="00831268" w:rsidRDefault="00831268" w:rsidP="00831268">
            <w:pPr>
              <w:pStyle w:val="a8"/>
              <w:numPr>
                <w:ilvl w:val="0"/>
                <w:numId w:val="18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Кольцо;</w:t>
            </w:r>
          </w:p>
          <w:p w14:paraId="5A041C5A" w14:textId="77777777" w:rsidR="00831268" w:rsidRDefault="00831268" w:rsidP="00831268">
            <w:pPr>
              <w:pStyle w:val="a8"/>
              <w:numPr>
                <w:ilvl w:val="0"/>
                <w:numId w:val="18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Звезда;</w:t>
            </w:r>
          </w:p>
          <w:p w14:paraId="10D1757B" w14:textId="2C5F4FC7" w:rsidR="00831268" w:rsidRPr="00831268" w:rsidRDefault="00831268" w:rsidP="00831268">
            <w:pPr>
              <w:pStyle w:val="a8"/>
              <w:numPr>
                <w:ilvl w:val="0"/>
                <w:numId w:val="18"/>
              </w:numPr>
              <w:ind w:left="319"/>
              <w:jc w:val="both"/>
              <w:rPr>
                <w:lang w:eastAsia="en-US"/>
              </w:rPr>
            </w:pPr>
            <w:r>
              <w:rPr>
                <w:lang w:eastAsia="en-US"/>
              </w:rPr>
              <w:t>Ячеистая топология</w:t>
            </w:r>
          </w:p>
        </w:tc>
        <w:tc>
          <w:tcPr>
            <w:tcW w:w="4926" w:type="dxa"/>
          </w:tcPr>
          <w:p w14:paraId="020D1498" w14:textId="77777777" w:rsidR="00CE2CC5" w:rsidRPr="00831268" w:rsidRDefault="00831268" w:rsidP="00831268">
            <w:pPr>
              <w:pStyle w:val="a8"/>
              <w:numPr>
                <w:ilvl w:val="0"/>
                <w:numId w:val="19"/>
              </w:numPr>
              <w:ind w:left="280"/>
              <w:jc w:val="both"/>
              <w:rPr>
                <w:color w:val="212529"/>
                <w:shd w:val="clear" w:color="auto" w:fill="FFFFFF"/>
              </w:rPr>
            </w:pPr>
            <w:r w:rsidRPr="00831268">
              <w:rPr>
                <w:color w:val="212529"/>
                <w:shd w:val="clear" w:color="auto" w:fill="FFFFFF"/>
              </w:rPr>
              <w:t>Топология, в которой каждый компьютер соединяется только с двумя соседними;</w:t>
            </w:r>
          </w:p>
          <w:p w14:paraId="34701156" w14:textId="77777777" w:rsidR="00831268" w:rsidRPr="00831268" w:rsidRDefault="00831268" w:rsidP="00831268">
            <w:pPr>
              <w:pStyle w:val="a8"/>
              <w:numPr>
                <w:ilvl w:val="0"/>
                <w:numId w:val="19"/>
              </w:numPr>
              <w:ind w:left="280"/>
              <w:jc w:val="both"/>
              <w:rPr>
                <w:color w:val="212529"/>
                <w:shd w:val="clear" w:color="auto" w:fill="FFFFFF"/>
              </w:rPr>
            </w:pPr>
            <w:r w:rsidRPr="00831268">
              <w:rPr>
                <w:color w:val="212529"/>
                <w:shd w:val="clear" w:color="auto" w:fill="FFFFFF"/>
              </w:rPr>
              <w:t>Каждая рабочая станция сети соединяется с несколькими другими рабочими станциями этой же сети;</w:t>
            </w:r>
          </w:p>
          <w:p w14:paraId="1FCEE8A2" w14:textId="77777777" w:rsidR="00831268" w:rsidRPr="00831268" w:rsidRDefault="00831268" w:rsidP="00831268">
            <w:pPr>
              <w:pStyle w:val="a8"/>
              <w:numPr>
                <w:ilvl w:val="0"/>
                <w:numId w:val="19"/>
              </w:numPr>
              <w:ind w:left="280"/>
              <w:jc w:val="both"/>
              <w:rPr>
                <w:color w:val="212529"/>
                <w:shd w:val="clear" w:color="auto" w:fill="FFFFFF"/>
              </w:rPr>
            </w:pPr>
            <w:r w:rsidRPr="00831268">
              <w:rPr>
                <w:color w:val="212529"/>
                <w:shd w:val="clear" w:color="auto" w:fill="FFFFFF"/>
              </w:rPr>
              <w:t>В основе топологии лежит общий кабель (магистраль), к которому подсоединяются все рабочие станции;</w:t>
            </w:r>
          </w:p>
          <w:p w14:paraId="6003E8AE" w14:textId="568AA453" w:rsidR="00831268" w:rsidRPr="00831268" w:rsidRDefault="00831268" w:rsidP="00831268">
            <w:pPr>
              <w:pStyle w:val="a8"/>
              <w:numPr>
                <w:ilvl w:val="0"/>
                <w:numId w:val="19"/>
              </w:numPr>
              <w:ind w:left="280"/>
              <w:jc w:val="both"/>
              <w:rPr>
                <w:color w:val="212529"/>
              </w:rPr>
            </w:pPr>
            <w:r w:rsidRPr="00831268">
              <w:rPr>
                <w:color w:val="212529"/>
              </w:rPr>
              <w:t>В данной топологии все компьютеры соединены друг с другом с помощью центрального концентратора</w:t>
            </w:r>
          </w:p>
          <w:p w14:paraId="3614BE63" w14:textId="418F7084" w:rsidR="00831268" w:rsidRPr="00831268" w:rsidRDefault="00831268" w:rsidP="00831268">
            <w:pPr>
              <w:ind w:left="280"/>
              <w:jc w:val="both"/>
              <w:rPr>
                <w:lang w:eastAsia="en-US"/>
              </w:rPr>
            </w:pPr>
          </w:p>
        </w:tc>
        <w:tc>
          <w:tcPr>
            <w:tcW w:w="4500" w:type="dxa"/>
            <w:vMerge/>
          </w:tcPr>
          <w:p w14:paraId="54D89C8D" w14:textId="77777777" w:rsidR="00CE2CC5" w:rsidRDefault="00CE2CC5" w:rsidP="00CE2CC5">
            <w:pPr>
              <w:jc w:val="center"/>
              <w:rPr>
                <w:lang w:eastAsia="en-US"/>
              </w:rPr>
            </w:pPr>
          </w:p>
        </w:tc>
      </w:tr>
      <w:tr w:rsidR="00CE2CC5" w14:paraId="371DC8AE" w14:textId="77777777" w:rsidTr="00BC59C8">
        <w:trPr>
          <w:trHeight w:val="135"/>
        </w:trPr>
        <w:tc>
          <w:tcPr>
            <w:tcW w:w="562" w:type="dxa"/>
            <w:vMerge w:val="restart"/>
            <w:vAlign w:val="center"/>
          </w:tcPr>
          <w:p w14:paraId="50761EF6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5E8EA54C" w14:textId="08A7B985" w:rsidR="00CE2CC5" w:rsidRDefault="00CE2CC5" w:rsidP="00CE2CC5">
            <w:pPr>
              <w:jc w:val="both"/>
              <w:rPr>
                <w:lang w:eastAsia="en-US"/>
              </w:rPr>
            </w:pPr>
            <w:r w:rsidRPr="009B78BD">
              <w:rPr>
                <w:rFonts w:eastAsia="Times New Roman"/>
                <w:bCs/>
                <w:i/>
              </w:rPr>
              <w:t xml:space="preserve">Установите соответствие между разделами </w:t>
            </w:r>
            <w:r>
              <w:rPr>
                <w:rFonts w:eastAsia="Times New Roman"/>
                <w:bCs/>
                <w:i/>
              </w:rPr>
              <w:t>информатики</w:t>
            </w:r>
            <w:r w:rsidRPr="009B78BD">
              <w:rPr>
                <w:rFonts w:eastAsia="Times New Roman"/>
                <w:bCs/>
                <w:i/>
              </w:rPr>
              <w:t xml:space="preserve"> и предметом их изучения</w:t>
            </w:r>
          </w:p>
        </w:tc>
        <w:tc>
          <w:tcPr>
            <w:tcW w:w="4500" w:type="dxa"/>
            <w:vMerge w:val="restart"/>
            <w:vAlign w:val="center"/>
          </w:tcPr>
          <w:p w14:paraId="3C2497A6" w14:textId="4C4E3D1B" w:rsidR="00CE2CC5" w:rsidRPr="00BC59C8" w:rsidRDefault="00BC59C8" w:rsidP="00BC59C8">
            <w:pPr>
              <w:jc w:val="center"/>
              <w:rPr>
                <w:b/>
                <w:lang w:eastAsia="en-US"/>
              </w:rPr>
            </w:pPr>
            <w:r w:rsidRPr="00BC59C8">
              <w:rPr>
                <w:b/>
                <w:lang w:eastAsia="en-US"/>
              </w:rPr>
              <w:t>1-г, д</w:t>
            </w:r>
          </w:p>
          <w:p w14:paraId="21683DF6" w14:textId="64F262BD" w:rsidR="00BC59C8" w:rsidRDefault="00BC59C8" w:rsidP="00BC59C8">
            <w:pPr>
              <w:jc w:val="center"/>
              <w:rPr>
                <w:lang w:eastAsia="en-US"/>
              </w:rPr>
            </w:pPr>
            <w:r w:rsidRPr="00BC59C8">
              <w:rPr>
                <w:b/>
                <w:lang w:eastAsia="en-US"/>
              </w:rPr>
              <w:t>2-а, б</w:t>
            </w:r>
          </w:p>
        </w:tc>
      </w:tr>
      <w:tr w:rsidR="00CE2CC5" w14:paraId="567470DA" w14:textId="77777777" w:rsidTr="00202C90">
        <w:trPr>
          <w:trHeight w:val="135"/>
        </w:trPr>
        <w:tc>
          <w:tcPr>
            <w:tcW w:w="562" w:type="dxa"/>
            <w:vMerge/>
            <w:vAlign w:val="center"/>
          </w:tcPr>
          <w:p w14:paraId="071E0601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572" w:type="dxa"/>
          </w:tcPr>
          <w:p w14:paraId="04A31147" w14:textId="76BC4814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Назначение</w:t>
            </w:r>
          </w:p>
          <w:p w14:paraId="7EDA944D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1 Устройство ввода</w:t>
            </w:r>
          </w:p>
          <w:p w14:paraId="22784111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2 Устройства вывода</w:t>
            </w:r>
          </w:p>
          <w:p w14:paraId="79D2BEB6" w14:textId="59DC1B5B" w:rsidR="00CE2CC5" w:rsidRDefault="00CE2CC5" w:rsidP="00BC59C8">
            <w:pPr>
              <w:tabs>
                <w:tab w:val="left" w:pos="1005"/>
              </w:tabs>
              <w:rPr>
                <w:lang w:eastAsia="en-US"/>
              </w:rPr>
            </w:pPr>
          </w:p>
        </w:tc>
        <w:tc>
          <w:tcPr>
            <w:tcW w:w="4926" w:type="dxa"/>
          </w:tcPr>
          <w:p w14:paraId="62561BED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Устройство</w:t>
            </w:r>
          </w:p>
          <w:p w14:paraId="1C7A4571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а) монитор</w:t>
            </w:r>
          </w:p>
          <w:p w14:paraId="19C6BA93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б) принтер</w:t>
            </w:r>
          </w:p>
          <w:p w14:paraId="77F0478E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в) дискета</w:t>
            </w:r>
          </w:p>
          <w:p w14:paraId="57F60E97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lastRenderedPageBreak/>
              <w:t>г) сканер</w:t>
            </w:r>
          </w:p>
          <w:p w14:paraId="159AA860" w14:textId="77777777" w:rsidR="00BC59C8" w:rsidRPr="00BC59C8" w:rsidRDefault="00BC59C8" w:rsidP="00BC59C8">
            <w:pPr>
              <w:shd w:val="clear" w:color="auto" w:fill="FFFFFF"/>
              <w:rPr>
                <w:rFonts w:eastAsia="Times New Roman"/>
                <w:color w:val="34343C"/>
                <w:szCs w:val="23"/>
              </w:rPr>
            </w:pPr>
            <w:r w:rsidRPr="00BC59C8">
              <w:rPr>
                <w:rFonts w:eastAsia="Times New Roman"/>
                <w:color w:val="34343C"/>
                <w:szCs w:val="23"/>
              </w:rPr>
              <w:t>д) дигитайзер</w:t>
            </w:r>
          </w:p>
          <w:p w14:paraId="25D905AB" w14:textId="09721D17" w:rsidR="00CE2CC5" w:rsidRDefault="00CE2CC5" w:rsidP="00CE2CC5">
            <w:pPr>
              <w:jc w:val="center"/>
              <w:rPr>
                <w:lang w:eastAsia="en-US"/>
              </w:rPr>
            </w:pPr>
          </w:p>
        </w:tc>
        <w:tc>
          <w:tcPr>
            <w:tcW w:w="4500" w:type="dxa"/>
            <w:vMerge/>
          </w:tcPr>
          <w:p w14:paraId="11BB3888" w14:textId="77777777" w:rsidR="00CE2CC5" w:rsidRDefault="00CE2CC5" w:rsidP="00CE2CC5">
            <w:pPr>
              <w:jc w:val="center"/>
              <w:rPr>
                <w:lang w:eastAsia="en-US"/>
              </w:rPr>
            </w:pPr>
          </w:p>
        </w:tc>
      </w:tr>
      <w:tr w:rsidR="00CE2CC5" w14:paraId="1CC5831B" w14:textId="77777777" w:rsidTr="00302C21">
        <w:tc>
          <w:tcPr>
            <w:tcW w:w="562" w:type="dxa"/>
            <w:vAlign w:val="center"/>
          </w:tcPr>
          <w:p w14:paraId="0CA88B8A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37E49600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3643FF01" w14:textId="21464809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>Выберите основные функции OC:</w:t>
            </w:r>
          </w:p>
          <w:p w14:paraId="699AA06E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 xml:space="preserve">A) </w:t>
            </w:r>
            <w:proofErr w:type="gramStart"/>
            <w:r w:rsidRPr="00302C21">
              <w:rPr>
                <w:rFonts w:eastAsia="Times New Roman"/>
                <w:color w:val="000000"/>
                <w:szCs w:val="21"/>
              </w:rPr>
              <w:t>Устанавливать</w:t>
            </w:r>
            <w:proofErr w:type="gramEnd"/>
            <w:r w:rsidRPr="00302C21">
              <w:rPr>
                <w:rFonts w:eastAsia="Times New Roman"/>
                <w:color w:val="000000"/>
                <w:szCs w:val="21"/>
              </w:rPr>
              <w:t xml:space="preserve"> обновления на компьютер</w:t>
            </w:r>
          </w:p>
          <w:p w14:paraId="6C097858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 xml:space="preserve">B) Обеспечение диалога с </w:t>
            </w:r>
            <w:proofErr w:type="spellStart"/>
            <w:r w:rsidRPr="00302C21">
              <w:rPr>
                <w:rFonts w:eastAsia="Times New Roman"/>
                <w:color w:val="000000"/>
                <w:szCs w:val="21"/>
              </w:rPr>
              <w:t>пользовтелем</w:t>
            </w:r>
            <w:proofErr w:type="spellEnd"/>
          </w:p>
          <w:p w14:paraId="425AC6BF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 xml:space="preserve">C) </w:t>
            </w:r>
            <w:proofErr w:type="gramStart"/>
            <w:r w:rsidRPr="00302C21">
              <w:rPr>
                <w:rFonts w:eastAsia="Times New Roman"/>
                <w:color w:val="000000"/>
                <w:szCs w:val="21"/>
              </w:rPr>
              <w:t>Следить</w:t>
            </w:r>
            <w:proofErr w:type="gramEnd"/>
            <w:r w:rsidRPr="00302C21">
              <w:rPr>
                <w:rFonts w:eastAsia="Times New Roman"/>
                <w:color w:val="000000"/>
                <w:szCs w:val="21"/>
              </w:rPr>
              <w:t xml:space="preserve"> за вирусными атаками, обеспечивать безопасность</w:t>
            </w:r>
          </w:p>
          <w:p w14:paraId="2F87741D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 xml:space="preserve">D) </w:t>
            </w:r>
            <w:proofErr w:type="gramStart"/>
            <w:r w:rsidRPr="00302C21">
              <w:rPr>
                <w:rFonts w:eastAsia="Times New Roman"/>
                <w:color w:val="000000"/>
                <w:szCs w:val="21"/>
              </w:rPr>
              <w:t>Распределять</w:t>
            </w:r>
            <w:proofErr w:type="gramEnd"/>
            <w:r w:rsidRPr="00302C21">
              <w:rPr>
                <w:rFonts w:eastAsia="Times New Roman"/>
                <w:color w:val="000000"/>
                <w:szCs w:val="21"/>
              </w:rPr>
              <w:t xml:space="preserve"> ресурсы память компьютера между работающими программами</w:t>
            </w:r>
          </w:p>
          <w:p w14:paraId="7A7E577F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 xml:space="preserve">E) </w:t>
            </w:r>
            <w:proofErr w:type="gramStart"/>
            <w:r w:rsidRPr="00302C21">
              <w:rPr>
                <w:rFonts w:eastAsia="Times New Roman"/>
                <w:color w:val="000000"/>
                <w:szCs w:val="21"/>
              </w:rPr>
              <w:t>Распределять</w:t>
            </w:r>
            <w:proofErr w:type="gramEnd"/>
            <w:r w:rsidRPr="00302C21">
              <w:rPr>
                <w:rFonts w:eastAsia="Times New Roman"/>
                <w:color w:val="000000"/>
                <w:szCs w:val="21"/>
              </w:rPr>
              <w:t xml:space="preserve"> данные равномерно по секторам жесткого диска</w:t>
            </w:r>
          </w:p>
          <w:p w14:paraId="5BEF909B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 xml:space="preserve">F) </w:t>
            </w:r>
            <w:proofErr w:type="gramStart"/>
            <w:r w:rsidRPr="00302C21">
              <w:rPr>
                <w:rFonts w:eastAsia="Times New Roman"/>
                <w:color w:val="000000"/>
                <w:szCs w:val="21"/>
              </w:rPr>
              <w:t>Быть</w:t>
            </w:r>
            <w:proofErr w:type="gramEnd"/>
            <w:r w:rsidRPr="00302C21">
              <w:rPr>
                <w:rFonts w:eastAsia="Times New Roman"/>
                <w:color w:val="000000"/>
                <w:szCs w:val="21"/>
              </w:rPr>
              <w:t xml:space="preserve"> посредником между внутренними и внешними устройствами компьютера</w:t>
            </w:r>
          </w:p>
          <w:p w14:paraId="38FDD5D2" w14:textId="3DD3FACA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>G) Обеспечивать ввод-вывод данных, управлять ими</w:t>
            </w:r>
          </w:p>
        </w:tc>
        <w:tc>
          <w:tcPr>
            <w:tcW w:w="4500" w:type="dxa"/>
            <w:vAlign w:val="center"/>
          </w:tcPr>
          <w:p w14:paraId="7D00A4F7" w14:textId="5C0B59EE" w:rsidR="00CE2CC5" w:rsidRPr="00302C21" w:rsidRDefault="00302C21" w:rsidP="00302C21">
            <w:pPr>
              <w:jc w:val="center"/>
              <w:rPr>
                <w:b/>
                <w:lang w:val="en-US" w:eastAsia="en-US"/>
              </w:rPr>
            </w:pPr>
            <w:r w:rsidRPr="00302C21">
              <w:rPr>
                <w:b/>
                <w:lang w:val="en-US" w:eastAsia="en-US"/>
              </w:rPr>
              <w:t>B, D, F, G</w:t>
            </w:r>
          </w:p>
        </w:tc>
      </w:tr>
      <w:tr w:rsidR="00CE2CC5" w14:paraId="4BC8F171" w14:textId="77777777" w:rsidTr="00302C21">
        <w:tc>
          <w:tcPr>
            <w:tcW w:w="562" w:type="dxa"/>
            <w:vAlign w:val="center"/>
          </w:tcPr>
          <w:p w14:paraId="60436186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2726B3FB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01815F02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Pr="00302C21">
              <w:rPr>
                <w:rFonts w:eastAsia="Times New Roman"/>
                <w:color w:val="000000"/>
                <w:szCs w:val="21"/>
              </w:rPr>
              <w:t>Исполняемые файлы имеют расширение:</w:t>
            </w:r>
          </w:p>
          <w:p w14:paraId="5B2690EA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>A) .</w:t>
            </w:r>
            <w:proofErr w:type="spellStart"/>
            <w:r w:rsidRPr="00302C21">
              <w:rPr>
                <w:rFonts w:eastAsia="Times New Roman"/>
                <w:color w:val="000000"/>
                <w:szCs w:val="21"/>
              </w:rPr>
              <w:t>exe</w:t>
            </w:r>
            <w:proofErr w:type="spellEnd"/>
          </w:p>
          <w:p w14:paraId="71923BE5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B) .bas</w:t>
            </w:r>
          </w:p>
          <w:p w14:paraId="1210B229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C) .bat</w:t>
            </w:r>
          </w:p>
          <w:p w14:paraId="258F8D03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D) .gif</w:t>
            </w:r>
          </w:p>
          <w:p w14:paraId="0F2175D3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E) .com</w:t>
            </w:r>
          </w:p>
          <w:p w14:paraId="11B1C8F1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F) .</w:t>
            </w:r>
            <w:proofErr w:type="spellStart"/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xls</w:t>
            </w:r>
            <w:proofErr w:type="spellEnd"/>
          </w:p>
          <w:p w14:paraId="6C767C3F" w14:textId="77777777" w:rsidR="00302C21" w:rsidRPr="00302C21" w:rsidRDefault="00302C21" w:rsidP="00302C21">
            <w:pPr>
              <w:shd w:val="clear" w:color="auto" w:fill="FFFFFF"/>
              <w:contextualSpacing/>
              <w:rPr>
                <w:rFonts w:eastAsia="Times New Roman"/>
                <w:color w:val="000000"/>
                <w:szCs w:val="21"/>
                <w:lang w:val="en-US"/>
              </w:rPr>
            </w:pPr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G) .</w:t>
            </w:r>
            <w:proofErr w:type="spellStart"/>
            <w:r w:rsidRPr="00302C21">
              <w:rPr>
                <w:rFonts w:eastAsia="Times New Roman"/>
                <w:color w:val="000000"/>
                <w:szCs w:val="21"/>
                <w:lang w:val="en-US"/>
              </w:rPr>
              <w:t>docx</w:t>
            </w:r>
            <w:proofErr w:type="spellEnd"/>
          </w:p>
          <w:p w14:paraId="14012CCC" w14:textId="25A46954" w:rsidR="00302C21" w:rsidRPr="00302C21" w:rsidRDefault="00302C21" w:rsidP="00302C21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  <w:r w:rsidRPr="00302C21">
              <w:rPr>
                <w:rFonts w:eastAsia="Times New Roman"/>
                <w:color w:val="000000"/>
                <w:szCs w:val="21"/>
              </w:rPr>
              <w:t>H) .</w:t>
            </w:r>
            <w:proofErr w:type="spellStart"/>
            <w:r w:rsidRPr="00302C21">
              <w:rPr>
                <w:rFonts w:eastAsia="Times New Roman"/>
                <w:color w:val="000000"/>
                <w:szCs w:val="21"/>
              </w:rPr>
              <w:t>pptx</w:t>
            </w:r>
            <w:proofErr w:type="spellEnd"/>
          </w:p>
        </w:tc>
        <w:tc>
          <w:tcPr>
            <w:tcW w:w="4500" w:type="dxa"/>
            <w:vAlign w:val="center"/>
          </w:tcPr>
          <w:p w14:paraId="0C203CCB" w14:textId="37382246" w:rsidR="00CE2CC5" w:rsidRPr="00EF7F0D" w:rsidRDefault="00302C21" w:rsidP="00302C21">
            <w:pPr>
              <w:jc w:val="center"/>
              <w:rPr>
                <w:b/>
                <w:lang w:val="en-US" w:eastAsia="en-US"/>
              </w:rPr>
            </w:pPr>
            <w:r w:rsidRPr="00EF7F0D">
              <w:rPr>
                <w:b/>
                <w:lang w:val="en-US" w:eastAsia="en-US"/>
              </w:rPr>
              <w:t>A, C, E</w:t>
            </w:r>
          </w:p>
        </w:tc>
      </w:tr>
      <w:tr w:rsidR="00CE2CC5" w14:paraId="57C61ADC" w14:textId="77777777" w:rsidTr="00EF7F0D">
        <w:tc>
          <w:tcPr>
            <w:tcW w:w="562" w:type="dxa"/>
            <w:vAlign w:val="center"/>
          </w:tcPr>
          <w:p w14:paraId="76E350A4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597BBB1D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52E031CE" w14:textId="63B08A25" w:rsidR="00EF7F0D" w:rsidRPr="00EF7F0D" w:rsidRDefault="00EF7F0D" w:rsidP="00EF7F0D">
            <w:pPr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Распространенные формы представления алгоритмов:</w:t>
            </w:r>
          </w:p>
          <w:p w14:paraId="4E1CFD53" w14:textId="06B0AB1A" w:rsidR="00EF7F0D" w:rsidRPr="00EF7F0D" w:rsidRDefault="00EF7F0D" w:rsidP="00EF7F0D">
            <w:pPr>
              <w:pStyle w:val="a8"/>
              <w:numPr>
                <w:ilvl w:val="0"/>
                <w:numId w:val="20"/>
              </w:numPr>
              <w:ind w:left="460"/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Фотографическая;</w:t>
            </w:r>
          </w:p>
          <w:p w14:paraId="56B9CE47" w14:textId="42A0A903" w:rsidR="00EF7F0D" w:rsidRPr="00EF7F0D" w:rsidRDefault="00EF7F0D" w:rsidP="00EF7F0D">
            <w:pPr>
              <w:pStyle w:val="a8"/>
              <w:numPr>
                <w:ilvl w:val="0"/>
                <w:numId w:val="20"/>
              </w:numPr>
              <w:ind w:left="460"/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Кодовая;</w:t>
            </w:r>
          </w:p>
          <w:p w14:paraId="472C8E2F" w14:textId="2880A425" w:rsidR="00EF7F0D" w:rsidRPr="00EF7F0D" w:rsidRDefault="00EF7F0D" w:rsidP="00EF7F0D">
            <w:pPr>
              <w:pStyle w:val="a8"/>
              <w:numPr>
                <w:ilvl w:val="0"/>
                <w:numId w:val="20"/>
              </w:numPr>
              <w:ind w:left="460"/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Графическая;</w:t>
            </w:r>
          </w:p>
          <w:p w14:paraId="1071C883" w14:textId="6A25E0ED" w:rsidR="00EF7F0D" w:rsidRPr="00EF7F0D" w:rsidRDefault="00EF7F0D" w:rsidP="00EF7F0D">
            <w:pPr>
              <w:pStyle w:val="a8"/>
              <w:numPr>
                <w:ilvl w:val="0"/>
                <w:numId w:val="20"/>
              </w:numPr>
              <w:ind w:left="460"/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Программная;</w:t>
            </w:r>
          </w:p>
          <w:p w14:paraId="3394849F" w14:textId="4A32DADC" w:rsidR="00EF7F0D" w:rsidRPr="00EF7F0D" w:rsidRDefault="00EF7F0D" w:rsidP="00EF7F0D">
            <w:pPr>
              <w:pStyle w:val="a8"/>
              <w:numPr>
                <w:ilvl w:val="0"/>
                <w:numId w:val="20"/>
              </w:numPr>
              <w:ind w:left="460"/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Образная;</w:t>
            </w:r>
          </w:p>
          <w:p w14:paraId="1C02FFF1" w14:textId="6467B45A" w:rsidR="00EF7F0D" w:rsidRPr="00EF7F0D" w:rsidRDefault="00EF7F0D" w:rsidP="00EF7F0D">
            <w:pPr>
              <w:pStyle w:val="a8"/>
              <w:numPr>
                <w:ilvl w:val="0"/>
                <w:numId w:val="20"/>
              </w:numPr>
              <w:ind w:left="460"/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Словесная;</w:t>
            </w:r>
          </w:p>
          <w:p w14:paraId="797ECE63" w14:textId="5CD630A8" w:rsidR="00EF7F0D" w:rsidRPr="00EF7F0D" w:rsidRDefault="00EF7F0D" w:rsidP="00EF7F0D">
            <w:pPr>
              <w:pStyle w:val="a8"/>
              <w:numPr>
                <w:ilvl w:val="0"/>
                <w:numId w:val="20"/>
              </w:numPr>
              <w:ind w:left="460"/>
              <w:rPr>
                <w:color w:val="000000"/>
                <w:shd w:val="clear" w:color="auto" w:fill="FFFFFF"/>
              </w:rPr>
            </w:pPr>
            <w:r w:rsidRPr="00EF7F0D">
              <w:rPr>
                <w:color w:val="000000"/>
                <w:shd w:val="clear" w:color="auto" w:fill="FFFFFF"/>
              </w:rPr>
              <w:t>Псевдокоды</w:t>
            </w:r>
          </w:p>
          <w:p w14:paraId="0999A68E" w14:textId="04A11AF9" w:rsidR="00EF7F0D" w:rsidRPr="00EF7F0D" w:rsidRDefault="00EF7F0D" w:rsidP="00EF7F0D">
            <w:pPr>
              <w:rPr>
                <w:lang w:eastAsia="en-US"/>
              </w:rPr>
            </w:pPr>
          </w:p>
        </w:tc>
        <w:tc>
          <w:tcPr>
            <w:tcW w:w="4500" w:type="dxa"/>
            <w:vAlign w:val="center"/>
          </w:tcPr>
          <w:p w14:paraId="66975C8A" w14:textId="693D3219" w:rsidR="00CE2CC5" w:rsidRPr="00EF7F0D" w:rsidRDefault="00EF7F0D" w:rsidP="00EF7F0D">
            <w:pPr>
              <w:jc w:val="center"/>
              <w:rPr>
                <w:b/>
                <w:lang w:eastAsia="en-US"/>
              </w:rPr>
            </w:pPr>
            <w:r w:rsidRPr="00EF7F0D">
              <w:rPr>
                <w:b/>
                <w:lang w:eastAsia="en-US"/>
              </w:rPr>
              <w:t>3, 4, 6, 7</w:t>
            </w:r>
          </w:p>
        </w:tc>
      </w:tr>
      <w:tr w:rsidR="00CE2CC5" w14:paraId="31CE4C7E" w14:textId="77777777" w:rsidTr="00946A31">
        <w:tc>
          <w:tcPr>
            <w:tcW w:w="562" w:type="dxa"/>
            <w:vAlign w:val="center"/>
          </w:tcPr>
          <w:p w14:paraId="66014602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1D69DC56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6CEE526B" w14:textId="77777777" w:rsidR="007F4425" w:rsidRPr="00946A31" w:rsidRDefault="007F4425" w:rsidP="00946A31">
            <w:pPr>
              <w:rPr>
                <w:rFonts w:eastAsia="Times New Roman"/>
              </w:rPr>
            </w:pPr>
            <w:r w:rsidRPr="00946A31">
              <w:rPr>
                <w:rFonts w:eastAsia="Times New Roman"/>
              </w:rPr>
              <w:lastRenderedPageBreak/>
              <w:t>Основные свойства алгоритмов:</w:t>
            </w:r>
          </w:p>
          <w:p w14:paraId="0F6D39FE" w14:textId="77777777" w:rsidR="007F4425" w:rsidRPr="007F4425" w:rsidRDefault="007F4425" w:rsidP="007F4425">
            <w:pPr>
              <w:pStyle w:val="a8"/>
              <w:numPr>
                <w:ilvl w:val="0"/>
                <w:numId w:val="22"/>
              </w:numPr>
              <w:ind w:left="319"/>
              <w:rPr>
                <w:rFonts w:eastAsia="Times New Roman"/>
              </w:rPr>
            </w:pPr>
            <w:r w:rsidRPr="007F4425">
              <w:rPr>
                <w:rFonts w:eastAsia="Times New Roman"/>
              </w:rPr>
              <w:t>Дискретность;</w:t>
            </w:r>
          </w:p>
          <w:p w14:paraId="00993878" w14:textId="77777777" w:rsidR="007F4425" w:rsidRPr="007F4425" w:rsidRDefault="007F4425" w:rsidP="007F4425">
            <w:pPr>
              <w:pStyle w:val="a8"/>
              <w:numPr>
                <w:ilvl w:val="0"/>
                <w:numId w:val="22"/>
              </w:numPr>
              <w:ind w:left="319"/>
              <w:rPr>
                <w:rFonts w:eastAsia="Times New Roman"/>
              </w:rPr>
            </w:pPr>
            <w:r w:rsidRPr="007F4425">
              <w:rPr>
                <w:rFonts w:eastAsia="Times New Roman"/>
              </w:rPr>
              <w:t>Результативность;</w:t>
            </w:r>
          </w:p>
          <w:p w14:paraId="40F3E340" w14:textId="77777777" w:rsidR="007F4425" w:rsidRPr="007F4425" w:rsidRDefault="007F4425" w:rsidP="007F4425">
            <w:pPr>
              <w:pStyle w:val="a8"/>
              <w:numPr>
                <w:ilvl w:val="0"/>
                <w:numId w:val="22"/>
              </w:numPr>
              <w:ind w:left="319"/>
              <w:rPr>
                <w:rFonts w:eastAsia="Times New Roman"/>
              </w:rPr>
            </w:pPr>
            <w:r w:rsidRPr="007F4425">
              <w:rPr>
                <w:rFonts w:eastAsia="Times New Roman"/>
              </w:rPr>
              <w:t>Достоверность;</w:t>
            </w:r>
          </w:p>
          <w:p w14:paraId="38672FBB" w14:textId="77777777" w:rsidR="007F4425" w:rsidRPr="007F4425" w:rsidRDefault="007F4425" w:rsidP="007F4425">
            <w:pPr>
              <w:pStyle w:val="a8"/>
              <w:numPr>
                <w:ilvl w:val="0"/>
                <w:numId w:val="22"/>
              </w:numPr>
              <w:ind w:left="319"/>
              <w:rPr>
                <w:rFonts w:eastAsia="Times New Roman"/>
              </w:rPr>
            </w:pPr>
            <w:r w:rsidRPr="007F4425">
              <w:rPr>
                <w:rFonts w:eastAsia="Times New Roman"/>
              </w:rPr>
              <w:t>Своевременность;</w:t>
            </w:r>
          </w:p>
          <w:p w14:paraId="08400D7B" w14:textId="77777777" w:rsidR="007F4425" w:rsidRPr="007F4425" w:rsidRDefault="007F4425" w:rsidP="007F4425">
            <w:pPr>
              <w:pStyle w:val="a8"/>
              <w:numPr>
                <w:ilvl w:val="0"/>
                <w:numId w:val="22"/>
              </w:numPr>
              <w:ind w:left="319"/>
              <w:rPr>
                <w:rFonts w:eastAsia="Times New Roman"/>
              </w:rPr>
            </w:pPr>
            <w:r w:rsidRPr="007F4425">
              <w:rPr>
                <w:rFonts w:eastAsia="Times New Roman"/>
              </w:rPr>
              <w:t>Массовость;</w:t>
            </w:r>
          </w:p>
          <w:p w14:paraId="37F0EFB8" w14:textId="77777777" w:rsidR="007F4425" w:rsidRPr="007F4425" w:rsidRDefault="007F4425" w:rsidP="007F4425">
            <w:pPr>
              <w:pStyle w:val="a8"/>
              <w:numPr>
                <w:ilvl w:val="0"/>
                <w:numId w:val="22"/>
              </w:numPr>
              <w:ind w:left="319"/>
              <w:rPr>
                <w:rFonts w:eastAsia="Times New Roman"/>
              </w:rPr>
            </w:pPr>
            <w:r w:rsidRPr="007F4425">
              <w:rPr>
                <w:rFonts w:eastAsia="Times New Roman"/>
              </w:rPr>
              <w:t>Понятность;</w:t>
            </w:r>
          </w:p>
          <w:p w14:paraId="59E79DA1" w14:textId="28217538" w:rsidR="007F4425" w:rsidRPr="007F4425" w:rsidRDefault="007F4425" w:rsidP="007F4425">
            <w:pPr>
              <w:pStyle w:val="a8"/>
              <w:numPr>
                <w:ilvl w:val="0"/>
                <w:numId w:val="22"/>
              </w:numPr>
              <w:ind w:left="319"/>
              <w:rPr>
                <w:lang w:eastAsia="en-US"/>
              </w:rPr>
            </w:pPr>
            <w:r w:rsidRPr="007F4425">
              <w:rPr>
                <w:rFonts w:eastAsia="Times New Roman"/>
              </w:rPr>
              <w:t>Определенность</w:t>
            </w:r>
          </w:p>
        </w:tc>
        <w:tc>
          <w:tcPr>
            <w:tcW w:w="4500" w:type="dxa"/>
            <w:vAlign w:val="center"/>
          </w:tcPr>
          <w:p w14:paraId="259720B3" w14:textId="74C5CAD8" w:rsidR="00CE2CC5" w:rsidRPr="000832BA" w:rsidRDefault="007F4425" w:rsidP="00946A31">
            <w:pPr>
              <w:jc w:val="center"/>
              <w:rPr>
                <w:b/>
                <w:lang w:eastAsia="en-US"/>
              </w:rPr>
            </w:pPr>
            <w:r w:rsidRPr="000832BA">
              <w:rPr>
                <w:b/>
                <w:lang w:eastAsia="en-US"/>
              </w:rPr>
              <w:lastRenderedPageBreak/>
              <w:t>1, 2, 5, 6, 7</w:t>
            </w:r>
          </w:p>
        </w:tc>
      </w:tr>
      <w:tr w:rsidR="00CE2CC5" w14:paraId="044A2D19" w14:textId="77777777" w:rsidTr="003B3F68">
        <w:tc>
          <w:tcPr>
            <w:tcW w:w="562" w:type="dxa"/>
            <w:vAlign w:val="center"/>
          </w:tcPr>
          <w:p w14:paraId="525952F7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283C1193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 xml:space="preserve">Выберете </w:t>
            </w:r>
            <w:r>
              <w:rPr>
                <w:rFonts w:eastAsia="Times New Roman"/>
                <w:i/>
              </w:rPr>
              <w:t xml:space="preserve">не менее </w:t>
            </w:r>
            <w:r w:rsidRPr="009B78BD">
              <w:rPr>
                <w:rFonts w:eastAsia="Times New Roman"/>
                <w:i/>
                <w:u w:val="single"/>
              </w:rPr>
              <w:t>трех</w:t>
            </w:r>
            <w:r w:rsidRPr="009B78BD">
              <w:rPr>
                <w:rFonts w:eastAsia="Times New Roman"/>
                <w:i/>
              </w:rPr>
              <w:t xml:space="preserve"> правильны</w:t>
            </w:r>
            <w:r>
              <w:rPr>
                <w:rFonts w:eastAsia="Times New Roman"/>
                <w:i/>
              </w:rPr>
              <w:t>х</w:t>
            </w:r>
            <w:r w:rsidRPr="009B78BD">
              <w:rPr>
                <w:rFonts w:eastAsia="Times New Roman"/>
                <w:i/>
              </w:rPr>
              <w:t xml:space="preserve"> вариант</w:t>
            </w:r>
            <w:r>
              <w:rPr>
                <w:rFonts w:eastAsia="Times New Roman"/>
                <w:i/>
              </w:rPr>
              <w:t>ов</w:t>
            </w:r>
            <w:r w:rsidRPr="009B78BD">
              <w:rPr>
                <w:rFonts w:eastAsia="Times New Roman"/>
                <w:i/>
              </w:rPr>
              <w:t xml:space="preserve"> ответа</w:t>
            </w:r>
          </w:p>
          <w:p w14:paraId="28A31C07" w14:textId="77777777" w:rsidR="003B3F68" w:rsidRDefault="003B3F68" w:rsidP="00CE2CC5">
            <w:pPr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Укажите характеристики информационной системы, которые можно использовать для ее оценки и выбора</w:t>
            </w:r>
            <w:r>
              <w:rPr>
                <w:rFonts w:eastAsia="Times New Roman"/>
                <w:szCs w:val="27"/>
              </w:rPr>
              <w:t>:</w:t>
            </w:r>
          </w:p>
          <w:p w14:paraId="0D12AD51" w14:textId="77777777" w:rsidR="003B3F68" w:rsidRPr="003B3F68" w:rsidRDefault="003B3F68" w:rsidP="00E01F90">
            <w:pPr>
              <w:pStyle w:val="a8"/>
              <w:numPr>
                <w:ilvl w:val="0"/>
                <w:numId w:val="27"/>
              </w:numPr>
              <w:ind w:left="319"/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Функциональные возможности.</w:t>
            </w:r>
          </w:p>
          <w:p w14:paraId="208FBA2B" w14:textId="77777777" w:rsidR="003B3F68" w:rsidRPr="003B3F68" w:rsidRDefault="003B3F68" w:rsidP="00E01F90">
            <w:pPr>
              <w:pStyle w:val="a8"/>
              <w:numPr>
                <w:ilvl w:val="0"/>
                <w:numId w:val="27"/>
              </w:numPr>
              <w:ind w:left="319"/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Количество программных модулей.</w:t>
            </w:r>
          </w:p>
          <w:p w14:paraId="44E5D0DF" w14:textId="77777777" w:rsidR="003B3F68" w:rsidRPr="003B3F68" w:rsidRDefault="003B3F68" w:rsidP="00E01F90">
            <w:pPr>
              <w:pStyle w:val="a8"/>
              <w:numPr>
                <w:ilvl w:val="0"/>
                <w:numId w:val="27"/>
              </w:numPr>
              <w:ind w:left="319"/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Форматы данных.</w:t>
            </w:r>
          </w:p>
          <w:p w14:paraId="3F8ADF44" w14:textId="77777777" w:rsidR="003B3F68" w:rsidRPr="003B3F68" w:rsidRDefault="003B3F68" w:rsidP="00E01F90">
            <w:pPr>
              <w:pStyle w:val="a8"/>
              <w:numPr>
                <w:ilvl w:val="0"/>
                <w:numId w:val="27"/>
              </w:numPr>
              <w:ind w:left="319"/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Надежность и безопасность.</w:t>
            </w:r>
          </w:p>
          <w:p w14:paraId="4DA40EE4" w14:textId="77777777" w:rsidR="003B3F68" w:rsidRPr="003B3F68" w:rsidRDefault="003B3F68" w:rsidP="00E01F90">
            <w:pPr>
              <w:pStyle w:val="a8"/>
              <w:numPr>
                <w:ilvl w:val="0"/>
                <w:numId w:val="27"/>
              </w:numPr>
              <w:ind w:left="319"/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Практичность и удобство.</w:t>
            </w:r>
          </w:p>
          <w:p w14:paraId="29DC1CD7" w14:textId="77777777" w:rsidR="003B3F68" w:rsidRPr="003B3F68" w:rsidRDefault="003B3F68" w:rsidP="00E01F90">
            <w:pPr>
              <w:pStyle w:val="a8"/>
              <w:numPr>
                <w:ilvl w:val="0"/>
                <w:numId w:val="27"/>
              </w:numPr>
              <w:ind w:left="319"/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Структура баз данных.</w:t>
            </w:r>
          </w:p>
          <w:p w14:paraId="47D0BBBA" w14:textId="105F3E7F" w:rsidR="003B3F68" w:rsidRPr="000F5642" w:rsidRDefault="003B3F68" w:rsidP="00E01F90">
            <w:pPr>
              <w:pStyle w:val="a8"/>
              <w:numPr>
                <w:ilvl w:val="0"/>
                <w:numId w:val="27"/>
              </w:numPr>
              <w:ind w:left="319"/>
              <w:rPr>
                <w:rFonts w:eastAsia="Times New Roman"/>
                <w:szCs w:val="27"/>
              </w:rPr>
            </w:pPr>
            <w:r w:rsidRPr="003B3F68">
              <w:rPr>
                <w:rFonts w:eastAsia="Times New Roman"/>
                <w:szCs w:val="27"/>
              </w:rPr>
              <w:t>Эффективность.</w:t>
            </w:r>
          </w:p>
        </w:tc>
        <w:tc>
          <w:tcPr>
            <w:tcW w:w="4500" w:type="dxa"/>
            <w:vAlign w:val="center"/>
          </w:tcPr>
          <w:p w14:paraId="2DBE9AEC" w14:textId="3647DAB4" w:rsidR="00CE2CC5" w:rsidRPr="003B3F68" w:rsidRDefault="003B3F68" w:rsidP="003B3F68">
            <w:pPr>
              <w:jc w:val="center"/>
              <w:rPr>
                <w:b/>
                <w:lang w:eastAsia="en-US"/>
              </w:rPr>
            </w:pPr>
            <w:r w:rsidRPr="003B3F68">
              <w:rPr>
                <w:b/>
                <w:lang w:eastAsia="en-US"/>
              </w:rPr>
              <w:t>1, 4, 5, 7</w:t>
            </w:r>
          </w:p>
        </w:tc>
      </w:tr>
      <w:tr w:rsidR="000832BA" w14:paraId="08EA695B" w14:textId="77777777" w:rsidTr="00E04EDA">
        <w:tc>
          <w:tcPr>
            <w:tcW w:w="562" w:type="dxa"/>
            <w:vAlign w:val="center"/>
          </w:tcPr>
          <w:p w14:paraId="7102F2AA" w14:textId="77777777" w:rsidR="000832BA" w:rsidRDefault="000832BA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0B48A227" w14:textId="77777777" w:rsidR="000832BA" w:rsidRDefault="000832BA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0A9E22B2" w14:textId="77777777" w:rsidR="000832BA" w:rsidRDefault="000832BA" w:rsidP="000832BA">
            <w:pPr>
              <w:autoSpaceDE w:val="0"/>
              <w:autoSpaceDN w:val="0"/>
              <w:adjustRightInd w:val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В электронной таблице в ячейке А1 записано число 5, в В1 — формула =А1*2, в С1 —</w:t>
            </w:r>
          </w:p>
          <w:p w14:paraId="0BBC8D1B" w14:textId="77777777" w:rsidR="000832BA" w:rsidRDefault="000832BA" w:rsidP="000832BA">
            <w:pPr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формула =А1+В1. В ячейке С1 содержится значение:</w:t>
            </w:r>
          </w:p>
          <w:p w14:paraId="49D42797" w14:textId="77777777" w:rsidR="000832BA" w:rsidRPr="000832BA" w:rsidRDefault="000832BA" w:rsidP="000832BA">
            <w:pPr>
              <w:pStyle w:val="a8"/>
              <w:numPr>
                <w:ilvl w:val="0"/>
                <w:numId w:val="23"/>
              </w:numPr>
              <w:rPr>
                <w:lang w:eastAsia="en-US"/>
                <w14:ligatures w14:val="standardContextual"/>
              </w:rPr>
            </w:pPr>
            <w:r w:rsidRPr="000832BA">
              <w:rPr>
                <w:lang w:eastAsia="en-US"/>
                <w14:ligatures w14:val="standardContextual"/>
              </w:rPr>
              <w:t>15</w:t>
            </w:r>
          </w:p>
          <w:p w14:paraId="796C6F30" w14:textId="77777777" w:rsidR="000832BA" w:rsidRPr="000832BA" w:rsidRDefault="000832BA" w:rsidP="000832BA">
            <w:pPr>
              <w:pStyle w:val="a8"/>
              <w:numPr>
                <w:ilvl w:val="0"/>
                <w:numId w:val="23"/>
              </w:numPr>
              <w:rPr>
                <w:lang w:eastAsia="en-US"/>
                <w14:ligatures w14:val="standardContextual"/>
              </w:rPr>
            </w:pPr>
            <w:r w:rsidRPr="000832BA">
              <w:rPr>
                <w:lang w:eastAsia="en-US"/>
                <w14:ligatures w14:val="standardContextual"/>
              </w:rPr>
              <w:t>10</w:t>
            </w:r>
          </w:p>
          <w:p w14:paraId="27689A43" w14:textId="77777777" w:rsidR="000832BA" w:rsidRPr="000832BA" w:rsidRDefault="000832BA" w:rsidP="000832BA">
            <w:pPr>
              <w:pStyle w:val="a8"/>
              <w:numPr>
                <w:ilvl w:val="0"/>
                <w:numId w:val="23"/>
              </w:numPr>
              <w:rPr>
                <w:lang w:eastAsia="en-US"/>
                <w14:ligatures w14:val="standardContextual"/>
              </w:rPr>
            </w:pPr>
            <w:r w:rsidRPr="000832BA">
              <w:rPr>
                <w:lang w:eastAsia="en-US"/>
                <w14:ligatures w14:val="standardContextual"/>
              </w:rPr>
              <w:t>20</w:t>
            </w:r>
          </w:p>
          <w:p w14:paraId="192463BD" w14:textId="6796E553" w:rsidR="000832BA" w:rsidRPr="000832BA" w:rsidRDefault="000832BA" w:rsidP="000832BA">
            <w:pPr>
              <w:pStyle w:val="a8"/>
              <w:numPr>
                <w:ilvl w:val="0"/>
                <w:numId w:val="23"/>
              </w:numPr>
              <w:rPr>
                <w:rFonts w:eastAsia="Times New Roman"/>
              </w:rPr>
            </w:pPr>
            <w:r w:rsidRPr="000832BA">
              <w:rPr>
                <w:lang w:eastAsia="en-US"/>
                <w14:ligatures w14:val="standardContextual"/>
              </w:rPr>
              <w:t>25</w:t>
            </w:r>
          </w:p>
        </w:tc>
        <w:tc>
          <w:tcPr>
            <w:tcW w:w="4500" w:type="dxa"/>
            <w:vAlign w:val="center"/>
          </w:tcPr>
          <w:p w14:paraId="2413066E" w14:textId="5AE84DB1" w:rsidR="000832BA" w:rsidRPr="000832BA" w:rsidRDefault="000832BA" w:rsidP="00E04ED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</w:tr>
      <w:tr w:rsidR="00CE2CC5" w14:paraId="7301EF0D" w14:textId="77777777" w:rsidTr="00E04EDA">
        <w:tc>
          <w:tcPr>
            <w:tcW w:w="562" w:type="dxa"/>
            <w:vAlign w:val="center"/>
          </w:tcPr>
          <w:p w14:paraId="2CB0D7FF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3B462389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175B2928" w14:textId="05D316D1" w:rsidR="00E04EDA" w:rsidRPr="00E04EDA" w:rsidRDefault="00E04EDA" w:rsidP="00CE2CC5">
            <w:pPr>
              <w:rPr>
                <w:lang w:eastAsia="en-US"/>
              </w:rPr>
            </w:pPr>
            <w:r>
              <w:rPr>
                <w:sz w:val="28"/>
                <w:szCs w:val="28"/>
              </w:rPr>
              <w:t>Текст занимает полных 5 страниц. На каждой странице размещается 30 строк по 70 символов в строке. Какой объем оперативной памяти (в байтах) займет этот текст?</w:t>
            </w:r>
          </w:p>
        </w:tc>
        <w:tc>
          <w:tcPr>
            <w:tcW w:w="4500" w:type="dxa"/>
            <w:vAlign w:val="center"/>
          </w:tcPr>
          <w:p w14:paraId="1F469D01" w14:textId="4A66A849" w:rsidR="00CE2CC5" w:rsidRPr="00E04EDA" w:rsidRDefault="00E04EDA" w:rsidP="00E04EDA">
            <w:pPr>
              <w:jc w:val="center"/>
              <w:rPr>
                <w:b/>
                <w:lang w:val="en-US" w:eastAsia="en-US"/>
              </w:rPr>
            </w:pPr>
            <w:r w:rsidRPr="00E04EDA">
              <w:rPr>
                <w:b/>
                <w:lang w:val="en-US" w:eastAsia="en-US"/>
              </w:rPr>
              <w:t>10500</w:t>
            </w:r>
          </w:p>
        </w:tc>
      </w:tr>
      <w:tr w:rsidR="00CE2CC5" w14:paraId="5C328C43" w14:textId="77777777" w:rsidTr="008F3A77">
        <w:trPr>
          <w:trHeight w:val="1412"/>
        </w:trPr>
        <w:tc>
          <w:tcPr>
            <w:tcW w:w="562" w:type="dxa"/>
            <w:vAlign w:val="center"/>
          </w:tcPr>
          <w:p w14:paraId="2C3CAEB3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285B8388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26A0E74F" w14:textId="375A255F" w:rsidR="000832BA" w:rsidRDefault="000832BA" w:rsidP="000832BA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 w:rsidRPr="000832BA">
              <w:rPr>
                <w:szCs w:val="21"/>
                <w:lang w:eastAsia="en-US"/>
                <w14:ligatures w14:val="standardContextual"/>
              </w:rPr>
              <w:t>Для таблицы истинности функции F известны значения только некоторых</w:t>
            </w:r>
            <w:r w:rsidR="00F33355" w:rsidRPr="00F33355">
              <w:rPr>
                <w:szCs w:val="21"/>
                <w:lang w:eastAsia="en-US"/>
                <w14:ligatures w14:val="standardContextual"/>
              </w:rPr>
              <w:t xml:space="preserve"> </w:t>
            </w:r>
            <w:r w:rsidRPr="000832BA">
              <w:rPr>
                <w:szCs w:val="21"/>
                <w:lang w:eastAsia="en-US"/>
                <w14:ligatures w14:val="standardContextual"/>
              </w:rPr>
              <w:t>ячеек:</w:t>
            </w:r>
          </w:p>
          <w:p w14:paraId="0F5471F8" w14:textId="77777777" w:rsidR="008F3A77" w:rsidRDefault="008F3A77" w:rsidP="000832BA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60"/>
              <w:gridCol w:w="561"/>
              <w:gridCol w:w="560"/>
              <w:gridCol w:w="561"/>
              <w:gridCol w:w="561"/>
              <w:gridCol w:w="560"/>
              <w:gridCol w:w="561"/>
              <w:gridCol w:w="561"/>
            </w:tblGrid>
            <w:tr w:rsidR="008F3A77" w14:paraId="0158345C" w14:textId="77777777" w:rsidTr="008F3A77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666D32D2" w14:textId="650EF10F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561" w:type="dxa"/>
                  <w:vAlign w:val="center"/>
                </w:tcPr>
                <w:p w14:paraId="0643A0EC" w14:textId="5E3FA78D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560" w:type="dxa"/>
                  <w:vAlign w:val="center"/>
                </w:tcPr>
                <w:p w14:paraId="6B813029" w14:textId="1BF6A292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561" w:type="dxa"/>
                  <w:vAlign w:val="center"/>
                </w:tcPr>
                <w:p w14:paraId="56217819" w14:textId="00D090AA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4</w:t>
                  </w:r>
                </w:p>
              </w:tc>
              <w:tc>
                <w:tcPr>
                  <w:tcW w:w="561" w:type="dxa"/>
                  <w:vAlign w:val="center"/>
                </w:tcPr>
                <w:p w14:paraId="5D0943CD" w14:textId="2FD3028F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5</w:t>
                  </w:r>
                </w:p>
              </w:tc>
              <w:tc>
                <w:tcPr>
                  <w:tcW w:w="560" w:type="dxa"/>
                  <w:vAlign w:val="center"/>
                </w:tcPr>
                <w:p w14:paraId="477AFED1" w14:textId="5E63EA2B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6</w:t>
                  </w:r>
                </w:p>
              </w:tc>
              <w:tc>
                <w:tcPr>
                  <w:tcW w:w="561" w:type="dxa"/>
                  <w:vAlign w:val="center"/>
                </w:tcPr>
                <w:p w14:paraId="548E6E9E" w14:textId="468581DF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x</w:t>
                  </w: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7</w:t>
                  </w:r>
                </w:p>
              </w:tc>
              <w:tc>
                <w:tcPr>
                  <w:tcW w:w="561" w:type="dxa"/>
                  <w:vAlign w:val="center"/>
                </w:tcPr>
                <w:p w14:paraId="7736834E" w14:textId="1EC4212F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8F3A77">
                    <w:rPr>
                      <w:szCs w:val="21"/>
                      <w:lang w:val="en-US" w:eastAsia="en-US"/>
                      <w14:ligatures w14:val="standardContextual"/>
                    </w:rPr>
                    <w:t>F</w:t>
                  </w:r>
                </w:p>
              </w:tc>
            </w:tr>
            <w:tr w:rsidR="008F3A77" w14:paraId="62D5F850" w14:textId="77777777" w:rsidTr="008F3A77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2FDD6BFD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5C849616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657EB2C7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489D6A4A" w14:textId="0AD42E84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561" w:type="dxa"/>
                  <w:vAlign w:val="center"/>
                </w:tcPr>
                <w:p w14:paraId="5A03653C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4F4F8C28" w14:textId="4990D509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39C0C0CF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32B19CB7" w14:textId="1822624C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</w:tr>
            <w:tr w:rsidR="008F3A77" w14:paraId="0AB06B00" w14:textId="77777777" w:rsidTr="008F3A77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45A3FB1D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3EE57083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031A176D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1B016F2A" w14:textId="09094404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21126B70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5AB0759D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3E9CDE47" w14:textId="54498F03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23082642" w14:textId="7A21B25B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</w:tr>
            <w:tr w:rsidR="008F3A77" w14:paraId="4701D97F" w14:textId="77777777" w:rsidTr="008F3A77">
              <w:trPr>
                <w:trHeight w:val="276"/>
              </w:trPr>
              <w:tc>
                <w:tcPr>
                  <w:tcW w:w="560" w:type="dxa"/>
                  <w:vAlign w:val="center"/>
                </w:tcPr>
                <w:p w14:paraId="2D059B3E" w14:textId="12D32721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561" w:type="dxa"/>
                  <w:vAlign w:val="center"/>
                </w:tcPr>
                <w:p w14:paraId="4B2174DC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5D8D05DE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06270FB6" w14:textId="4382FA8F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561" w:type="dxa"/>
                  <w:vAlign w:val="center"/>
                </w:tcPr>
                <w:p w14:paraId="23926879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0" w:type="dxa"/>
                  <w:vAlign w:val="center"/>
                </w:tcPr>
                <w:p w14:paraId="42BEBC01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2A3F483C" w14:textId="77777777" w:rsidR="008F3A77" w:rsidRPr="008F3A77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</w:p>
              </w:tc>
              <w:tc>
                <w:tcPr>
                  <w:tcW w:w="561" w:type="dxa"/>
                  <w:vAlign w:val="center"/>
                </w:tcPr>
                <w:p w14:paraId="58C2DF6A" w14:textId="250050A4" w:rsidR="008F3A77" w:rsidRPr="005E3B34" w:rsidRDefault="008F3A77" w:rsidP="008F3A77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1"/>
                      <w:lang w:eastAsia="en-US"/>
                      <w14:ligatures w14:val="standardContextual"/>
                    </w:rPr>
                  </w:pPr>
                  <w:r w:rsidRPr="005E3B34">
                    <w:rPr>
                      <w:szCs w:val="21"/>
                      <w:lang w:eastAsia="en-US"/>
                      <w14:ligatures w14:val="standardContextual"/>
                    </w:rPr>
                    <w:t>0</w:t>
                  </w:r>
                </w:p>
              </w:tc>
            </w:tr>
          </w:tbl>
          <w:p w14:paraId="6F7E56BC" w14:textId="77777777" w:rsidR="000832BA" w:rsidRDefault="000832BA" w:rsidP="000832B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1"/>
                <w:szCs w:val="21"/>
                <w:lang w:eastAsia="en-US"/>
                <w14:ligatures w14:val="standardContextual"/>
              </w:rPr>
            </w:pPr>
          </w:p>
          <w:p w14:paraId="041DE576" w14:textId="0746E2E7" w:rsidR="008F3A77" w:rsidRPr="008F3A77" w:rsidRDefault="008655BC" w:rsidP="008F3A77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>
              <w:rPr>
                <w:szCs w:val="21"/>
                <w:lang w:eastAsia="en-US"/>
                <w14:ligatures w14:val="standardContextual"/>
              </w:rPr>
              <w:t>Каким вы</w:t>
            </w:r>
            <w:r w:rsidR="008F3A77" w:rsidRPr="008F3A77">
              <w:rPr>
                <w:szCs w:val="21"/>
                <w:lang w:eastAsia="en-US"/>
                <w14:ligatures w14:val="standardContextual"/>
              </w:rPr>
              <w:t>ра</w:t>
            </w:r>
            <w:r>
              <w:rPr>
                <w:szCs w:val="21"/>
                <w:lang w:eastAsia="en-US"/>
                <w14:ligatures w14:val="standardContextual"/>
              </w:rPr>
              <w:t>жени</w:t>
            </w:r>
            <w:r w:rsidR="008F3A77" w:rsidRPr="008F3A77">
              <w:rPr>
                <w:szCs w:val="21"/>
                <w:lang w:eastAsia="en-US"/>
                <w14:ligatures w14:val="standardContextual"/>
              </w:rPr>
              <w:t>ем может быть F?</w:t>
            </w:r>
          </w:p>
          <w:p w14:paraId="09F88FC0" w14:textId="77777777" w:rsidR="008F3A77" w:rsidRPr="008F3A77" w:rsidRDefault="008F3A77" w:rsidP="008F3A77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 w:rsidRPr="008F3A77">
              <w:rPr>
                <w:szCs w:val="21"/>
                <w:lang w:eastAsia="en-US"/>
                <w14:ligatures w14:val="standardContextual"/>
              </w:rPr>
              <w:t xml:space="preserve">1) x1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x2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x3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¬x4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x5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x6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¬x7</w:t>
            </w:r>
          </w:p>
          <w:p w14:paraId="1FAF6EDA" w14:textId="77777777" w:rsidR="008F3A77" w:rsidRPr="008F3A77" w:rsidRDefault="008F3A77" w:rsidP="008F3A77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 w:rsidRPr="008F3A77">
              <w:rPr>
                <w:szCs w:val="21"/>
                <w:lang w:eastAsia="en-US"/>
                <w14:ligatures w14:val="standardContextual"/>
              </w:rPr>
              <w:t xml:space="preserve">2) x1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¬x2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x3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¬x4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¬x5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x6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¬x7</w:t>
            </w:r>
          </w:p>
          <w:p w14:paraId="283C5A38" w14:textId="77777777" w:rsidR="008F3A77" w:rsidRPr="008F3A77" w:rsidRDefault="008F3A77" w:rsidP="008F3A77">
            <w:pPr>
              <w:autoSpaceDE w:val="0"/>
              <w:autoSpaceDN w:val="0"/>
              <w:adjustRightInd w:val="0"/>
              <w:rPr>
                <w:szCs w:val="21"/>
                <w:lang w:eastAsia="en-US"/>
                <w14:ligatures w14:val="standardContextual"/>
              </w:rPr>
            </w:pPr>
            <w:r w:rsidRPr="008F3A77">
              <w:rPr>
                <w:szCs w:val="21"/>
                <w:lang w:eastAsia="en-US"/>
                <w14:ligatures w14:val="standardContextual"/>
              </w:rPr>
              <w:t xml:space="preserve">3) ¬x1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x2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¬x3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x4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x5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x6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∧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x7</w:t>
            </w:r>
          </w:p>
          <w:p w14:paraId="2F06CEF0" w14:textId="2E5DD296" w:rsidR="008F3A77" w:rsidRPr="000832BA" w:rsidRDefault="008F3A77" w:rsidP="008F3A7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1"/>
                <w:szCs w:val="21"/>
                <w:lang w:eastAsia="en-US"/>
                <w14:ligatures w14:val="standardContextual"/>
              </w:rPr>
            </w:pPr>
            <w:r w:rsidRPr="008F3A77">
              <w:rPr>
                <w:szCs w:val="21"/>
                <w:lang w:eastAsia="en-US"/>
                <w14:ligatures w14:val="standardContextual"/>
              </w:rPr>
              <w:t xml:space="preserve">4) x1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x2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 x3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x4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x5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¬x6 </w:t>
            </w:r>
            <w:r w:rsidRPr="008F3A77">
              <w:rPr>
                <w:rFonts w:ascii="Cambria Math" w:hAnsi="Cambria Math" w:cs="Cambria Math"/>
                <w:szCs w:val="21"/>
                <w:lang w:eastAsia="en-US"/>
                <w14:ligatures w14:val="standardContextual"/>
              </w:rPr>
              <w:t>∨</w:t>
            </w:r>
            <w:r w:rsidRPr="008F3A77">
              <w:rPr>
                <w:szCs w:val="21"/>
                <w:lang w:eastAsia="en-US"/>
                <w14:ligatures w14:val="standardContextual"/>
              </w:rPr>
              <w:t xml:space="preserve"> x7</w:t>
            </w:r>
          </w:p>
        </w:tc>
        <w:tc>
          <w:tcPr>
            <w:tcW w:w="4500" w:type="dxa"/>
            <w:vAlign w:val="center"/>
          </w:tcPr>
          <w:p w14:paraId="333D92B9" w14:textId="112714EF" w:rsidR="00CE2CC5" w:rsidRPr="008F3A77" w:rsidRDefault="008F3A77" w:rsidP="008F3A77">
            <w:pPr>
              <w:jc w:val="center"/>
              <w:rPr>
                <w:b/>
                <w:lang w:eastAsia="en-US"/>
              </w:rPr>
            </w:pPr>
            <w:r w:rsidRPr="008F3A77">
              <w:rPr>
                <w:b/>
                <w:lang w:eastAsia="en-US"/>
              </w:rPr>
              <w:t>2</w:t>
            </w:r>
          </w:p>
        </w:tc>
      </w:tr>
      <w:tr w:rsidR="00CE2CC5" w14:paraId="3D99E6D8" w14:textId="77777777" w:rsidTr="00657692">
        <w:tc>
          <w:tcPr>
            <w:tcW w:w="562" w:type="dxa"/>
            <w:vAlign w:val="center"/>
          </w:tcPr>
          <w:p w14:paraId="1A3BC401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230473F5" w14:textId="77777777" w:rsidR="00CE2CC5" w:rsidRDefault="00CE2CC5" w:rsidP="00CE2CC5">
            <w:pPr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7CE14628" w14:textId="77DCC39D" w:rsidR="00F35781" w:rsidRDefault="00F35781" w:rsidP="00F3578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Переведите данное число из десятичной системы счисления в двоичную, восьмеричную и шестнадцатеричную системы счисления</w:t>
            </w:r>
            <w:r w:rsidR="00281333">
              <w:rPr>
                <w:rFonts w:eastAsia="Times New Roman"/>
              </w:rPr>
              <w:t>. Получите пять знаков после запятой.</w:t>
            </w:r>
          </w:p>
          <w:p w14:paraId="01DB0FCB" w14:textId="141B72AF" w:rsidR="00F35781" w:rsidRPr="00281333" w:rsidRDefault="00281333" w:rsidP="00CE2CC5">
            <w:pPr>
              <w:rPr>
                <w:rFonts w:eastAsia="Times New Roman"/>
                <w:b/>
                <w:vertAlign w:val="subscript"/>
              </w:rPr>
            </w:pPr>
            <w:r w:rsidRPr="00281333">
              <w:rPr>
                <w:rFonts w:eastAsia="Times New Roman"/>
                <w:b/>
              </w:rPr>
              <w:t>75,57</w:t>
            </w:r>
            <w:r w:rsidRPr="00281333">
              <w:rPr>
                <w:rFonts w:eastAsia="Times New Roman"/>
                <w:b/>
                <w:vertAlign w:val="subscript"/>
              </w:rPr>
              <w:t>(10)</w:t>
            </w:r>
          </w:p>
        </w:tc>
        <w:tc>
          <w:tcPr>
            <w:tcW w:w="4500" w:type="dxa"/>
            <w:vAlign w:val="center"/>
          </w:tcPr>
          <w:p w14:paraId="25B12D40" w14:textId="7A73569C" w:rsidR="00CE2CC5" w:rsidRPr="00411E6F" w:rsidRDefault="00281333" w:rsidP="00657692">
            <w:pPr>
              <w:jc w:val="center"/>
              <w:rPr>
                <w:b/>
                <w:vertAlign w:val="subscript"/>
                <w:lang w:eastAsia="en-US"/>
              </w:rPr>
            </w:pPr>
            <w:r w:rsidRPr="00411E6F">
              <w:rPr>
                <w:b/>
                <w:lang w:eastAsia="en-US"/>
              </w:rPr>
              <w:t>1001011,10010</w:t>
            </w:r>
            <w:r w:rsidRPr="00411E6F">
              <w:rPr>
                <w:b/>
                <w:vertAlign w:val="subscript"/>
                <w:lang w:eastAsia="en-US"/>
              </w:rPr>
              <w:t>(2)</w:t>
            </w:r>
          </w:p>
          <w:p w14:paraId="5684FD17" w14:textId="33AE735C" w:rsidR="00281333" w:rsidRPr="00411E6F" w:rsidRDefault="00281333" w:rsidP="00657692">
            <w:pPr>
              <w:jc w:val="center"/>
              <w:rPr>
                <w:b/>
                <w:vertAlign w:val="subscript"/>
                <w:lang w:eastAsia="en-US"/>
              </w:rPr>
            </w:pPr>
            <w:r w:rsidRPr="00411E6F">
              <w:rPr>
                <w:b/>
                <w:lang w:eastAsia="en-US"/>
              </w:rPr>
              <w:t>113,</w:t>
            </w:r>
            <w:r w:rsidR="00D15450" w:rsidRPr="00411E6F">
              <w:rPr>
                <w:b/>
                <w:lang w:eastAsia="en-US"/>
              </w:rPr>
              <w:t>44365</w:t>
            </w:r>
            <w:r w:rsidR="00D15450" w:rsidRPr="00411E6F">
              <w:rPr>
                <w:b/>
                <w:vertAlign w:val="subscript"/>
                <w:lang w:eastAsia="en-US"/>
              </w:rPr>
              <w:t>(8)</w:t>
            </w:r>
          </w:p>
          <w:p w14:paraId="4BF97F6A" w14:textId="12D727CC" w:rsidR="00281333" w:rsidRPr="00411E6F" w:rsidRDefault="00281333" w:rsidP="00657692">
            <w:pPr>
              <w:jc w:val="center"/>
              <w:rPr>
                <w:b/>
                <w:vertAlign w:val="subscript"/>
                <w:lang w:eastAsia="en-US"/>
              </w:rPr>
            </w:pPr>
            <w:r w:rsidRPr="00411E6F">
              <w:rPr>
                <w:b/>
                <w:lang w:eastAsia="en-US"/>
              </w:rPr>
              <w:t>4</w:t>
            </w:r>
            <w:r w:rsidRPr="00411E6F">
              <w:rPr>
                <w:b/>
                <w:lang w:val="en-US" w:eastAsia="en-US"/>
              </w:rPr>
              <w:t>B,</w:t>
            </w:r>
            <w:r w:rsidR="00354534" w:rsidRPr="00411E6F">
              <w:rPr>
                <w:b/>
                <w:lang w:val="en-US" w:eastAsia="en-US"/>
              </w:rPr>
              <w:t>91EB8</w:t>
            </w:r>
            <w:r w:rsidR="00354534" w:rsidRPr="00411E6F">
              <w:rPr>
                <w:b/>
                <w:vertAlign w:val="subscript"/>
                <w:lang w:val="en-US" w:eastAsia="en-US"/>
              </w:rPr>
              <w:t>(16)</w:t>
            </w:r>
          </w:p>
        </w:tc>
      </w:tr>
      <w:tr w:rsidR="00CE2CC5" w14:paraId="4EC8C482" w14:textId="77777777" w:rsidTr="00D152BD">
        <w:tc>
          <w:tcPr>
            <w:tcW w:w="562" w:type="dxa"/>
            <w:vAlign w:val="center"/>
          </w:tcPr>
          <w:p w14:paraId="5439B513" w14:textId="77777777" w:rsidR="00CE2CC5" w:rsidRDefault="00CE2CC5" w:rsidP="00CE2CC5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3F99D18B" w14:textId="77777777" w:rsidR="00CE2CC5" w:rsidRPr="00D152BD" w:rsidRDefault="00CE2CC5" w:rsidP="00CE2CC5">
            <w:pPr>
              <w:rPr>
                <w:rFonts w:eastAsia="Times New Roman"/>
                <w:i/>
              </w:rPr>
            </w:pPr>
            <w:r w:rsidRPr="00D152BD">
              <w:rPr>
                <w:rFonts w:eastAsia="Times New Roman"/>
                <w:i/>
              </w:rPr>
              <w:t>Решите задачу. В ответе укажите число</w:t>
            </w:r>
          </w:p>
          <w:p w14:paraId="44E4741E" w14:textId="027CC828" w:rsidR="00D152BD" w:rsidRPr="00D152BD" w:rsidRDefault="00D152BD" w:rsidP="00CE2CC5">
            <w:pPr>
              <w:rPr>
                <w:b/>
                <w:lang w:eastAsia="en-US"/>
              </w:rPr>
            </w:pPr>
            <w:r w:rsidRPr="00D152BD">
              <w:rPr>
                <w:b/>
                <w:szCs w:val="20"/>
                <w:shd w:val="clear" w:color="auto" w:fill="FFFFFF"/>
              </w:rPr>
              <w:t>1001000</w:t>
            </w:r>
            <w:r w:rsidRPr="00D152BD">
              <w:rPr>
                <w:b/>
                <w:szCs w:val="20"/>
                <w:shd w:val="clear" w:color="auto" w:fill="FFFFFF"/>
                <w:vertAlign w:val="subscript"/>
              </w:rPr>
              <w:t>(2)</w:t>
            </w:r>
            <w:r w:rsidRPr="00D152BD">
              <w:rPr>
                <w:b/>
                <w:szCs w:val="20"/>
                <w:shd w:val="clear" w:color="auto" w:fill="FFFFFF"/>
              </w:rPr>
              <w:t>*1010011</w:t>
            </w:r>
            <w:r w:rsidRPr="00D152BD">
              <w:rPr>
                <w:b/>
                <w:szCs w:val="20"/>
                <w:shd w:val="clear" w:color="auto" w:fill="FFFFFF"/>
                <w:vertAlign w:val="subscript"/>
              </w:rPr>
              <w:t>(2)</w:t>
            </w:r>
          </w:p>
        </w:tc>
        <w:tc>
          <w:tcPr>
            <w:tcW w:w="4500" w:type="dxa"/>
            <w:vAlign w:val="center"/>
          </w:tcPr>
          <w:p w14:paraId="0B47710D" w14:textId="3B880F87" w:rsidR="00CE2CC5" w:rsidRPr="00D152BD" w:rsidRDefault="00D152BD" w:rsidP="00D152BD">
            <w:pPr>
              <w:jc w:val="center"/>
              <w:rPr>
                <w:b/>
                <w:vertAlign w:val="subscript"/>
                <w:lang w:eastAsia="en-US"/>
              </w:rPr>
            </w:pPr>
            <w:r w:rsidRPr="00D152BD">
              <w:rPr>
                <w:b/>
                <w:szCs w:val="21"/>
                <w:shd w:val="clear" w:color="auto" w:fill="FFFFFF"/>
              </w:rPr>
              <w:t>1011101011000</w:t>
            </w:r>
            <w:r w:rsidRPr="00D152BD">
              <w:rPr>
                <w:b/>
                <w:szCs w:val="21"/>
                <w:shd w:val="clear" w:color="auto" w:fill="FFFFFF"/>
                <w:vertAlign w:val="subscript"/>
              </w:rPr>
              <w:t>(2)</w:t>
            </w:r>
          </w:p>
        </w:tc>
      </w:tr>
      <w:tr w:rsidR="008B47F8" w14:paraId="6D6CF983" w14:textId="77777777" w:rsidTr="00D15450">
        <w:tc>
          <w:tcPr>
            <w:tcW w:w="562" w:type="dxa"/>
            <w:vAlign w:val="center"/>
          </w:tcPr>
          <w:p w14:paraId="343CD242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5895F084" w14:textId="77777777" w:rsidR="008B47F8" w:rsidRPr="00D152BD" w:rsidRDefault="008B47F8" w:rsidP="008B47F8">
            <w:pPr>
              <w:rPr>
                <w:rFonts w:eastAsia="Times New Roman"/>
                <w:i/>
              </w:rPr>
            </w:pPr>
            <w:r w:rsidRPr="00D152BD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1C5AFDDA" w14:textId="0B38EA26" w:rsidR="008B47F8" w:rsidRPr="00D152BD" w:rsidRDefault="008B47F8" w:rsidP="008B47F8">
            <w:pPr>
              <w:rPr>
                <w:rFonts w:eastAsia="Times New Roman"/>
                <w:b/>
              </w:rPr>
            </w:pPr>
            <w:r w:rsidRPr="00D152BD">
              <w:rPr>
                <w:b/>
                <w:lang w:eastAsia="en-US"/>
                <w14:ligatures w14:val="standardContextual"/>
              </w:rPr>
              <w:t>Связующее звено между компьютером и пользователем</w:t>
            </w:r>
          </w:p>
        </w:tc>
        <w:tc>
          <w:tcPr>
            <w:tcW w:w="4500" w:type="dxa"/>
            <w:vAlign w:val="center"/>
          </w:tcPr>
          <w:p w14:paraId="69C95FCC" w14:textId="7A73C32D" w:rsidR="008B47F8" w:rsidRPr="00595999" w:rsidRDefault="008B47F8" w:rsidP="00D15450">
            <w:pPr>
              <w:jc w:val="center"/>
              <w:rPr>
                <w:b/>
                <w:lang w:eastAsia="en-US"/>
              </w:rPr>
            </w:pPr>
            <w:r w:rsidRPr="00595999">
              <w:rPr>
                <w:b/>
                <w:lang w:eastAsia="en-US"/>
              </w:rPr>
              <w:t>Интерфейс</w:t>
            </w:r>
          </w:p>
        </w:tc>
      </w:tr>
      <w:tr w:rsidR="008B47F8" w14:paraId="7CC3A58C" w14:textId="77777777" w:rsidTr="00D15450">
        <w:tc>
          <w:tcPr>
            <w:tcW w:w="562" w:type="dxa"/>
            <w:vAlign w:val="center"/>
          </w:tcPr>
          <w:p w14:paraId="7F243126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7654CB73" w14:textId="77777777" w:rsidR="008B47F8" w:rsidRDefault="008B47F8" w:rsidP="008B47F8">
            <w:pPr>
              <w:rPr>
                <w:rFonts w:eastAsia="Times New Roman"/>
                <w:i/>
              </w:rPr>
            </w:pPr>
            <w:r w:rsidRPr="00EE520B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197C43C3" w14:textId="77777777" w:rsidR="008B47F8" w:rsidRPr="008B47F8" w:rsidRDefault="008B47F8" w:rsidP="008B47F8">
            <w:pPr>
              <w:autoSpaceDE w:val="0"/>
              <w:autoSpaceDN w:val="0"/>
              <w:adjustRightInd w:val="0"/>
              <w:rPr>
                <w:b/>
                <w:lang w:eastAsia="en-US"/>
                <w14:ligatures w14:val="standardContextual"/>
              </w:rPr>
            </w:pPr>
            <w:r w:rsidRPr="008B47F8">
              <w:rPr>
                <w:b/>
                <w:lang w:eastAsia="en-US"/>
                <w14:ligatures w14:val="standardContextual"/>
              </w:rPr>
              <w:t>Система связи компьютеров или вычислительного оборудования, сеть передачи</w:t>
            </w:r>
          </w:p>
          <w:p w14:paraId="2A7E89B9" w14:textId="4F404171" w:rsidR="008B47F8" w:rsidRPr="008B47F8" w:rsidRDefault="008B47F8" w:rsidP="008B47F8">
            <w:pPr>
              <w:rPr>
                <w:rFonts w:eastAsia="Times New Roman"/>
                <w:b/>
              </w:rPr>
            </w:pPr>
            <w:r w:rsidRPr="008B47F8">
              <w:rPr>
                <w:b/>
                <w:lang w:eastAsia="en-US"/>
                <w14:ligatures w14:val="standardContextual"/>
              </w:rPr>
              <w:t>данных</w:t>
            </w:r>
          </w:p>
        </w:tc>
        <w:tc>
          <w:tcPr>
            <w:tcW w:w="4500" w:type="dxa"/>
            <w:vAlign w:val="center"/>
          </w:tcPr>
          <w:p w14:paraId="53764F0E" w14:textId="17E3989C" w:rsidR="008B47F8" w:rsidRPr="00595999" w:rsidRDefault="008B47F8" w:rsidP="00D15450">
            <w:pPr>
              <w:jc w:val="center"/>
              <w:rPr>
                <w:b/>
                <w:lang w:eastAsia="en-US"/>
              </w:rPr>
            </w:pPr>
            <w:r w:rsidRPr="00595999">
              <w:rPr>
                <w:b/>
                <w:lang w:eastAsia="en-US"/>
              </w:rPr>
              <w:t>Компьютерная сеть</w:t>
            </w:r>
          </w:p>
        </w:tc>
      </w:tr>
      <w:tr w:rsidR="008B47F8" w14:paraId="6623ECB3" w14:textId="77777777" w:rsidTr="00D15450">
        <w:tc>
          <w:tcPr>
            <w:tcW w:w="562" w:type="dxa"/>
            <w:vAlign w:val="center"/>
          </w:tcPr>
          <w:p w14:paraId="6D16351A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68346E95" w14:textId="77777777" w:rsidR="008B47F8" w:rsidRDefault="008B47F8" w:rsidP="008B47F8">
            <w:pPr>
              <w:rPr>
                <w:rFonts w:eastAsia="Times New Roman"/>
                <w:i/>
              </w:rPr>
            </w:pPr>
            <w:r w:rsidRPr="00EE520B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0800200F" w14:textId="667B6FE2" w:rsidR="008B47F8" w:rsidRPr="00E93F75" w:rsidRDefault="00E93F75" w:rsidP="008B47F8">
            <w:pPr>
              <w:rPr>
                <w:rFonts w:eastAsia="Times New Roman"/>
                <w:b/>
              </w:rPr>
            </w:pPr>
            <w:r w:rsidRPr="00E93F75">
              <w:rPr>
                <w:b/>
                <w:lang w:eastAsia="en-US"/>
                <w14:ligatures w14:val="standardContextual"/>
              </w:rPr>
              <w:t>Устройство, позволяющее вводить в ПК изображение с бумаги или пленки</w:t>
            </w:r>
          </w:p>
        </w:tc>
        <w:tc>
          <w:tcPr>
            <w:tcW w:w="4500" w:type="dxa"/>
            <w:vAlign w:val="center"/>
          </w:tcPr>
          <w:p w14:paraId="07DA8B70" w14:textId="1E958E75" w:rsidR="008B47F8" w:rsidRPr="00595999" w:rsidRDefault="00E93F75" w:rsidP="00D15450">
            <w:pPr>
              <w:jc w:val="center"/>
              <w:rPr>
                <w:b/>
                <w:lang w:eastAsia="en-US"/>
              </w:rPr>
            </w:pPr>
            <w:r w:rsidRPr="00595999">
              <w:rPr>
                <w:b/>
                <w:lang w:eastAsia="en-US"/>
              </w:rPr>
              <w:t>Сканер</w:t>
            </w:r>
          </w:p>
        </w:tc>
      </w:tr>
      <w:tr w:rsidR="008B47F8" w14:paraId="6A213379" w14:textId="77777777" w:rsidTr="00D15450">
        <w:tc>
          <w:tcPr>
            <w:tcW w:w="562" w:type="dxa"/>
            <w:vAlign w:val="center"/>
          </w:tcPr>
          <w:p w14:paraId="68BFE3C5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4BA828FE" w14:textId="0C01D260" w:rsidR="008B47F8" w:rsidRDefault="008B47F8" w:rsidP="008B47F8">
            <w:pPr>
              <w:rPr>
                <w:rFonts w:eastAsia="Times New Roman"/>
                <w:i/>
              </w:rPr>
            </w:pPr>
            <w:r w:rsidRPr="00EE520B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2491E219" w14:textId="5C0BCCDC" w:rsidR="008B47F8" w:rsidRPr="00E93F75" w:rsidRDefault="00E93F75" w:rsidP="008B47F8">
            <w:pPr>
              <w:rPr>
                <w:rFonts w:eastAsia="Times New Roman"/>
                <w:b/>
              </w:rPr>
            </w:pPr>
            <w:r w:rsidRPr="00E93F75">
              <w:rPr>
                <w:b/>
                <w:lang w:eastAsia="en-US"/>
                <w14:ligatures w14:val="standardContextual"/>
              </w:rPr>
              <w:t>Ссылка на веб-страницу, рисунок, программу или адрес электронной почты, это</w:t>
            </w:r>
            <w:r>
              <w:rPr>
                <w:b/>
                <w:lang w:eastAsia="en-US"/>
                <w14:ligatures w14:val="standardContextual"/>
              </w:rPr>
              <w:t>-</w:t>
            </w:r>
          </w:p>
        </w:tc>
        <w:tc>
          <w:tcPr>
            <w:tcW w:w="4500" w:type="dxa"/>
            <w:vAlign w:val="center"/>
          </w:tcPr>
          <w:p w14:paraId="0B9B9148" w14:textId="333D780F" w:rsidR="008B47F8" w:rsidRPr="00595999" w:rsidRDefault="00E93F75" w:rsidP="00D15450">
            <w:pPr>
              <w:jc w:val="center"/>
              <w:rPr>
                <w:b/>
                <w:lang w:eastAsia="en-US"/>
              </w:rPr>
            </w:pPr>
            <w:r w:rsidRPr="00595999">
              <w:rPr>
                <w:b/>
                <w:lang w:eastAsia="en-US"/>
              </w:rPr>
              <w:t>Гиперссылка</w:t>
            </w:r>
          </w:p>
        </w:tc>
      </w:tr>
      <w:tr w:rsidR="008B47F8" w14:paraId="2DA30BA4" w14:textId="77777777" w:rsidTr="00D15450">
        <w:tc>
          <w:tcPr>
            <w:tcW w:w="562" w:type="dxa"/>
            <w:vAlign w:val="center"/>
          </w:tcPr>
          <w:p w14:paraId="00F290A7" w14:textId="77777777" w:rsidR="008B47F8" w:rsidRDefault="008B47F8" w:rsidP="008B47F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9498" w:type="dxa"/>
            <w:gridSpan w:val="2"/>
          </w:tcPr>
          <w:p w14:paraId="7187E0EF" w14:textId="77777777" w:rsidR="008B47F8" w:rsidRDefault="008B47F8" w:rsidP="008B47F8">
            <w:pPr>
              <w:rPr>
                <w:rFonts w:eastAsia="Times New Roman"/>
                <w:i/>
              </w:rPr>
            </w:pPr>
            <w:r w:rsidRPr="00EE520B">
              <w:rPr>
                <w:rFonts w:eastAsia="Times New Roman"/>
                <w:i/>
              </w:rPr>
              <w:t>Впишите правильный ответ. В ответе укажите слово</w:t>
            </w:r>
          </w:p>
          <w:p w14:paraId="483BD364" w14:textId="77777777" w:rsidR="00E93F75" w:rsidRPr="00E93F75" w:rsidRDefault="00E93F75" w:rsidP="00E93F75">
            <w:pPr>
              <w:autoSpaceDE w:val="0"/>
              <w:autoSpaceDN w:val="0"/>
              <w:adjustRightInd w:val="0"/>
              <w:rPr>
                <w:b/>
                <w:lang w:eastAsia="en-US"/>
                <w14:ligatures w14:val="standardContextual"/>
              </w:rPr>
            </w:pPr>
            <w:r w:rsidRPr="00E93F75">
              <w:rPr>
                <w:b/>
                <w:lang w:eastAsia="en-US"/>
                <w14:ligatures w14:val="standardContextual"/>
              </w:rPr>
              <w:t>Средство, обеспечивающее физическое подсоединение компьютера к телефонной</w:t>
            </w:r>
          </w:p>
          <w:p w14:paraId="74A3FBAE" w14:textId="3A298AF4" w:rsidR="008B47F8" w:rsidRPr="00E93F75" w:rsidRDefault="00E93F75" w:rsidP="00E93F75">
            <w:pPr>
              <w:rPr>
                <w:rFonts w:eastAsia="Times New Roman"/>
              </w:rPr>
            </w:pPr>
            <w:r w:rsidRPr="00E93F75">
              <w:rPr>
                <w:b/>
                <w:lang w:eastAsia="en-US"/>
                <w14:ligatures w14:val="standardContextual"/>
              </w:rPr>
              <w:t>линии</w:t>
            </w:r>
          </w:p>
        </w:tc>
        <w:tc>
          <w:tcPr>
            <w:tcW w:w="4500" w:type="dxa"/>
            <w:vAlign w:val="center"/>
          </w:tcPr>
          <w:p w14:paraId="51FB3813" w14:textId="356A80AD" w:rsidR="008B47F8" w:rsidRPr="00595999" w:rsidRDefault="00E93F75" w:rsidP="00D15450">
            <w:pPr>
              <w:jc w:val="center"/>
              <w:rPr>
                <w:b/>
                <w:lang w:eastAsia="en-US"/>
              </w:rPr>
            </w:pPr>
            <w:r w:rsidRPr="00595999">
              <w:rPr>
                <w:b/>
                <w:lang w:eastAsia="en-US"/>
              </w:rPr>
              <w:t>Модем</w:t>
            </w:r>
          </w:p>
        </w:tc>
      </w:tr>
    </w:tbl>
    <w:p w14:paraId="04E26827" w14:textId="7CC2646D" w:rsidR="00DD57C3" w:rsidRDefault="00DD57C3" w:rsidP="002425F6">
      <w:pPr>
        <w:jc w:val="center"/>
        <w:rPr>
          <w:i/>
          <w:lang w:eastAsia="en-US"/>
        </w:rPr>
      </w:pPr>
    </w:p>
    <w:p w14:paraId="489395A5" w14:textId="5E3C60E5" w:rsidR="00DD57C3" w:rsidRDefault="00DD57C3" w:rsidP="002425F6">
      <w:pPr>
        <w:jc w:val="center"/>
        <w:rPr>
          <w:i/>
          <w:lang w:eastAsia="en-US"/>
        </w:rPr>
      </w:pPr>
    </w:p>
    <w:p w14:paraId="4D5E0782" w14:textId="77777777" w:rsidR="00A61D91" w:rsidRDefault="00A61D91" w:rsidP="002425F6">
      <w:pPr>
        <w:jc w:val="center"/>
        <w:rPr>
          <w:i/>
          <w:lang w:eastAsia="en-US"/>
        </w:rPr>
      </w:pPr>
    </w:p>
    <w:p w14:paraId="508B22F2" w14:textId="77777777" w:rsidR="00CF0C05" w:rsidRPr="00256DC8" w:rsidRDefault="00CF0C05" w:rsidP="00A61D91">
      <w:pPr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4F048" w14:textId="77777777" w:rsidR="00EA345E" w:rsidRDefault="00EA345E">
      <w:r>
        <w:separator/>
      </w:r>
    </w:p>
  </w:endnote>
  <w:endnote w:type="continuationSeparator" w:id="0">
    <w:p w14:paraId="7FFD754F" w14:textId="77777777" w:rsidR="00EA345E" w:rsidRDefault="00EA3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18B35" w14:textId="77777777" w:rsidR="00EA345E" w:rsidRPr="00B1240A" w:rsidRDefault="00EA345E" w:rsidP="00637A27">
    <w:pPr>
      <w:jc w:val="center"/>
      <w:rPr>
        <w:sz w:val="28"/>
        <w:szCs w:val="28"/>
      </w:rPr>
    </w:pPr>
    <w:r w:rsidRPr="00B1240A">
      <w:rPr>
        <w:sz w:val="28"/>
        <w:szCs w:val="28"/>
      </w:rPr>
      <w:t>Гатчина</w:t>
    </w:r>
  </w:p>
  <w:p w14:paraId="6ED6ECA7" w14:textId="2EF007B8" w:rsidR="00EA345E" w:rsidRPr="00637A27" w:rsidRDefault="00EA345E" w:rsidP="00637A27">
    <w:pPr>
      <w:jc w:val="center"/>
      <w:rPr>
        <w:color w:val="FF0000"/>
        <w:sz w:val="28"/>
        <w:szCs w:val="28"/>
      </w:rPr>
    </w:pPr>
    <w:r w:rsidRPr="00637A27">
      <w:rPr>
        <w:color w:val="FF0000"/>
        <w:sz w:val="28"/>
        <w:szCs w:val="28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EA345E" w:rsidRDefault="00EA345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92BB" w14:textId="77777777" w:rsidR="00EA345E" w:rsidRDefault="00EA345E">
      <w:r>
        <w:separator/>
      </w:r>
    </w:p>
  </w:footnote>
  <w:footnote w:type="continuationSeparator" w:id="0">
    <w:p w14:paraId="58339494" w14:textId="77777777" w:rsidR="00EA345E" w:rsidRDefault="00EA3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EA345E" w:rsidRDefault="00EA345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719"/>
    <w:multiLevelType w:val="hybridMultilevel"/>
    <w:tmpl w:val="DB3C0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81082"/>
    <w:multiLevelType w:val="hybridMultilevel"/>
    <w:tmpl w:val="DC3C7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227F9"/>
    <w:multiLevelType w:val="hybridMultilevel"/>
    <w:tmpl w:val="564E48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33E72"/>
    <w:multiLevelType w:val="hybridMultilevel"/>
    <w:tmpl w:val="B41C4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757A6"/>
    <w:multiLevelType w:val="hybridMultilevel"/>
    <w:tmpl w:val="6E624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87DC1"/>
    <w:multiLevelType w:val="hybridMultilevel"/>
    <w:tmpl w:val="5BDA113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B5D36"/>
    <w:multiLevelType w:val="hybridMultilevel"/>
    <w:tmpl w:val="7376E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B1362"/>
    <w:multiLevelType w:val="hybridMultilevel"/>
    <w:tmpl w:val="7AF486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42271"/>
    <w:multiLevelType w:val="hybridMultilevel"/>
    <w:tmpl w:val="E6CE254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680"/>
    <w:multiLevelType w:val="hybridMultilevel"/>
    <w:tmpl w:val="4DD0B8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0652F"/>
    <w:multiLevelType w:val="hybridMultilevel"/>
    <w:tmpl w:val="EAFECEB4"/>
    <w:lvl w:ilvl="0" w:tplc="472CE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B5068"/>
    <w:multiLevelType w:val="hybridMultilevel"/>
    <w:tmpl w:val="BC382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67100"/>
    <w:multiLevelType w:val="hybridMultilevel"/>
    <w:tmpl w:val="B6FA1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205E0"/>
    <w:multiLevelType w:val="hybridMultilevel"/>
    <w:tmpl w:val="DD9094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E7B78"/>
    <w:multiLevelType w:val="hybridMultilevel"/>
    <w:tmpl w:val="F3B883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01A02"/>
    <w:multiLevelType w:val="hybridMultilevel"/>
    <w:tmpl w:val="F8129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60612"/>
    <w:multiLevelType w:val="hybridMultilevel"/>
    <w:tmpl w:val="0540D6B8"/>
    <w:lvl w:ilvl="0" w:tplc="8182C4E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B333E"/>
    <w:multiLevelType w:val="hybridMultilevel"/>
    <w:tmpl w:val="9BFE066C"/>
    <w:lvl w:ilvl="0" w:tplc="97E6F0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D1704"/>
    <w:multiLevelType w:val="hybridMultilevel"/>
    <w:tmpl w:val="4F524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438A3"/>
    <w:multiLevelType w:val="multilevel"/>
    <w:tmpl w:val="268293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826D4F"/>
    <w:multiLevelType w:val="hybridMultilevel"/>
    <w:tmpl w:val="645C8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D5354"/>
    <w:multiLevelType w:val="multilevel"/>
    <w:tmpl w:val="24008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34366F"/>
    <w:multiLevelType w:val="hybridMultilevel"/>
    <w:tmpl w:val="054A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E517E"/>
    <w:multiLevelType w:val="hybridMultilevel"/>
    <w:tmpl w:val="17D833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C1110"/>
    <w:multiLevelType w:val="hybridMultilevel"/>
    <w:tmpl w:val="6B0AB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"/>
  </w:num>
  <w:num w:numId="4">
    <w:abstractNumId w:val="10"/>
  </w:num>
  <w:num w:numId="5">
    <w:abstractNumId w:val="13"/>
  </w:num>
  <w:num w:numId="6">
    <w:abstractNumId w:val="19"/>
  </w:num>
  <w:num w:numId="7">
    <w:abstractNumId w:val="24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4"/>
  </w:num>
  <w:num w:numId="11">
    <w:abstractNumId w:val="20"/>
  </w:num>
  <w:num w:numId="12">
    <w:abstractNumId w:val="23"/>
  </w:num>
  <w:num w:numId="13">
    <w:abstractNumId w:val="8"/>
  </w:num>
  <w:num w:numId="14">
    <w:abstractNumId w:val="17"/>
  </w:num>
  <w:num w:numId="15">
    <w:abstractNumId w:val="4"/>
  </w:num>
  <w:num w:numId="16">
    <w:abstractNumId w:val="3"/>
  </w:num>
  <w:num w:numId="17">
    <w:abstractNumId w:val="7"/>
  </w:num>
  <w:num w:numId="18">
    <w:abstractNumId w:val="26"/>
  </w:num>
  <w:num w:numId="19">
    <w:abstractNumId w:val="5"/>
  </w:num>
  <w:num w:numId="20">
    <w:abstractNumId w:val="11"/>
  </w:num>
  <w:num w:numId="21">
    <w:abstractNumId w:val="15"/>
  </w:num>
  <w:num w:numId="22">
    <w:abstractNumId w:val="12"/>
  </w:num>
  <w:num w:numId="23">
    <w:abstractNumId w:val="2"/>
  </w:num>
  <w:num w:numId="24">
    <w:abstractNumId w:val="9"/>
  </w:num>
  <w:num w:numId="25">
    <w:abstractNumId w:val="18"/>
  </w:num>
  <w:num w:numId="26">
    <w:abstractNumId w:val="22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0D85"/>
    <w:rsid w:val="00014003"/>
    <w:rsid w:val="00043EF9"/>
    <w:rsid w:val="000832BA"/>
    <w:rsid w:val="000B30B6"/>
    <w:rsid w:val="000D3A6E"/>
    <w:rsid w:val="000D504C"/>
    <w:rsid w:val="000F5642"/>
    <w:rsid w:val="000F5C83"/>
    <w:rsid w:val="001766BE"/>
    <w:rsid w:val="001A504F"/>
    <w:rsid w:val="001A6D74"/>
    <w:rsid w:val="001C26B6"/>
    <w:rsid w:val="001D38DE"/>
    <w:rsid w:val="00202C90"/>
    <w:rsid w:val="00221AB6"/>
    <w:rsid w:val="002425F6"/>
    <w:rsid w:val="00247652"/>
    <w:rsid w:val="00256DC8"/>
    <w:rsid w:val="002667B7"/>
    <w:rsid w:val="00281333"/>
    <w:rsid w:val="002878EC"/>
    <w:rsid w:val="002E2A7B"/>
    <w:rsid w:val="002F21A6"/>
    <w:rsid w:val="00302C21"/>
    <w:rsid w:val="00354534"/>
    <w:rsid w:val="00357697"/>
    <w:rsid w:val="00361237"/>
    <w:rsid w:val="003708FE"/>
    <w:rsid w:val="00381728"/>
    <w:rsid w:val="0039174E"/>
    <w:rsid w:val="003B3F68"/>
    <w:rsid w:val="003B7694"/>
    <w:rsid w:val="00411E6F"/>
    <w:rsid w:val="00420002"/>
    <w:rsid w:val="00490026"/>
    <w:rsid w:val="004A295F"/>
    <w:rsid w:val="004D2841"/>
    <w:rsid w:val="004E2734"/>
    <w:rsid w:val="004E31D6"/>
    <w:rsid w:val="004E4822"/>
    <w:rsid w:val="005027AF"/>
    <w:rsid w:val="0058386F"/>
    <w:rsid w:val="00594716"/>
    <w:rsid w:val="00595999"/>
    <w:rsid w:val="005A6B3C"/>
    <w:rsid w:val="005B2B49"/>
    <w:rsid w:val="005E3B34"/>
    <w:rsid w:val="005F58CC"/>
    <w:rsid w:val="00637A27"/>
    <w:rsid w:val="006402C2"/>
    <w:rsid w:val="00657692"/>
    <w:rsid w:val="006904DA"/>
    <w:rsid w:val="006A7329"/>
    <w:rsid w:val="006A7592"/>
    <w:rsid w:val="006E6C43"/>
    <w:rsid w:val="007A7866"/>
    <w:rsid w:val="007A788D"/>
    <w:rsid w:val="007C02EB"/>
    <w:rsid w:val="007F4425"/>
    <w:rsid w:val="00831268"/>
    <w:rsid w:val="00842F25"/>
    <w:rsid w:val="008655BC"/>
    <w:rsid w:val="00884854"/>
    <w:rsid w:val="00896F04"/>
    <w:rsid w:val="008B47F8"/>
    <w:rsid w:val="008C3695"/>
    <w:rsid w:val="008F3A77"/>
    <w:rsid w:val="00910E73"/>
    <w:rsid w:val="00932507"/>
    <w:rsid w:val="00935A2A"/>
    <w:rsid w:val="00946A31"/>
    <w:rsid w:val="00974AD3"/>
    <w:rsid w:val="00983E88"/>
    <w:rsid w:val="00993A6B"/>
    <w:rsid w:val="009B78BD"/>
    <w:rsid w:val="009F6639"/>
    <w:rsid w:val="009F73B4"/>
    <w:rsid w:val="00A46307"/>
    <w:rsid w:val="00A605B0"/>
    <w:rsid w:val="00A61D91"/>
    <w:rsid w:val="00A71CC5"/>
    <w:rsid w:val="00A81F8B"/>
    <w:rsid w:val="00AB05D4"/>
    <w:rsid w:val="00AB2B46"/>
    <w:rsid w:val="00B109C8"/>
    <w:rsid w:val="00B30713"/>
    <w:rsid w:val="00B44C33"/>
    <w:rsid w:val="00BC47CA"/>
    <w:rsid w:val="00BC59C8"/>
    <w:rsid w:val="00BD2129"/>
    <w:rsid w:val="00C21DB6"/>
    <w:rsid w:val="00C44BE2"/>
    <w:rsid w:val="00C46D62"/>
    <w:rsid w:val="00C51FEC"/>
    <w:rsid w:val="00C858D3"/>
    <w:rsid w:val="00CD09C0"/>
    <w:rsid w:val="00CE2CC5"/>
    <w:rsid w:val="00CF0C05"/>
    <w:rsid w:val="00D152BD"/>
    <w:rsid w:val="00D15450"/>
    <w:rsid w:val="00D377CC"/>
    <w:rsid w:val="00D50B43"/>
    <w:rsid w:val="00D6473F"/>
    <w:rsid w:val="00D86185"/>
    <w:rsid w:val="00DD57C3"/>
    <w:rsid w:val="00DE72F1"/>
    <w:rsid w:val="00DF7D13"/>
    <w:rsid w:val="00E01F90"/>
    <w:rsid w:val="00E04EDA"/>
    <w:rsid w:val="00E264B7"/>
    <w:rsid w:val="00E41C94"/>
    <w:rsid w:val="00E45A51"/>
    <w:rsid w:val="00E53B99"/>
    <w:rsid w:val="00E63801"/>
    <w:rsid w:val="00E749A1"/>
    <w:rsid w:val="00E93F75"/>
    <w:rsid w:val="00EA345E"/>
    <w:rsid w:val="00EE0CFF"/>
    <w:rsid w:val="00EF7F0D"/>
    <w:rsid w:val="00F33355"/>
    <w:rsid w:val="00F34B6E"/>
    <w:rsid w:val="00F35781"/>
    <w:rsid w:val="00F8312A"/>
    <w:rsid w:val="00F87075"/>
    <w:rsid w:val="00F93E13"/>
    <w:rsid w:val="00FA4B26"/>
    <w:rsid w:val="00FB1412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western">
    <w:name w:val="western"/>
    <w:basedOn w:val="a"/>
    <w:rsid w:val="00381728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1D3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footer" Target="footer2.xm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4095B-F436-4F3E-B557-AB8D89C4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19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userpc</cp:lastModifiedBy>
  <cp:revision>59</cp:revision>
  <dcterms:created xsi:type="dcterms:W3CDTF">2025-10-23T14:25:00Z</dcterms:created>
  <dcterms:modified xsi:type="dcterms:W3CDTF">2025-10-30T15:50:00Z</dcterms:modified>
</cp:coreProperties>
</file>